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eastAsia="zh-CN"/>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BB45CE">
      <w:pPr>
        <w:jc w:val="center"/>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BB45CE">
      <w:pPr>
        <w:jc w:val="center"/>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BB45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eastAsia="zh-CN"/>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l,21600r21600,l21600,xe">
                <v:stroke joinstyle="miter"/>
                <v:path gradientshapeok="t" o:connecttype="rect"/>
              </v:shapetype>
              <v:shape id="Text Box 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" filled="f" stroked="f">
                <v:textbox>
                  <w:txbxContent>
                    <w:p w14:paraId="486C813F" w14:textId="4495E752" w:rsidR="00522E97" w:rsidRPr="00DB2828" w:rsidRDefault="00522E97">
                      <w:pPr>
                        <w:rPr>
                          <w:rFonts w:ascii="Arial" w:hAnsi="Arial" w:cs="Arial"/>
                          <w:sz w:val="32"/>
                        </w:rPr>
                      </w:pPr>
                      <w:r>
                        <w:rPr>
                          <w:rFonts w:ascii="Arial" w:hAnsi="Arial" w:cs="Arial"/>
                          <w:sz w:val="32"/>
                        </w:rPr>
                        <w:t>Smart Microgrid with Electric Vehicles</w:t>
                      </w:r>
                    </w:p>
                  </w:txbxContent>
                </v:textbox>
                <w10:wrap type="square"/>
              </v:shape>
            </w:pict>
          </mc:Fallback>
        </mc:AlternateContent>
      </w:r>
      <w:r w:rsidR="00FA2096" w:rsidRPr="00A67D41">
        <w:rPr>
          <w:rFonts w:ascii="Arial" w:hAnsi="Arial"/>
          <w:noProof/>
          <w:sz w:val="28"/>
          <w:lang w:val="en-US" w:eastAsia="zh-CN"/>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FA2096">
      <w:pPr>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E0249D" w:rsidRDefault="00800F6A" w:rsidP="00800F6A">
            <w:pPr>
              <w:rPr>
                <w:rFonts w:ascii="Arial" w:hAnsi="Arial"/>
                <w:color w:val="FF0000"/>
                <w:sz w:val="28"/>
                <w:szCs w:val="28"/>
                <w:lang w:val="en-US"/>
              </w:rPr>
            </w:pPr>
            <w:r w:rsidRPr="00E0249D">
              <w:rPr>
                <w:rFonts w:ascii="Arial" w:hAnsi="Arial"/>
                <w:color w:val="FF0000"/>
                <w:sz w:val="28"/>
                <w:szCs w:val="28"/>
                <w:lang w:val="en-US"/>
              </w:rPr>
              <w:t xml:space="preserve">5.1  </w:t>
            </w:r>
            <w:r w:rsidR="009D37A4" w:rsidRPr="00E0249D">
              <w:rPr>
                <w:rFonts w:ascii="Arial" w:hAnsi="Arial"/>
                <w:color w:val="FF0000"/>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191C3C70" w14:textId="1532D3DE"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Useful Data from NHTS Database</w:t>
            </w:r>
          </w:p>
          <w:p w14:paraId="59F6A066" w14:textId="6CD5C4F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 of EVs</w:t>
            </w:r>
          </w:p>
          <w:p w14:paraId="01C625AC" w14:textId="50687870"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 of EVs</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.1  SOC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 with Alternative Charging Plans</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C41DC9">
      <w:pPr>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C41DC9">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67A98">
      <w:pPr>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77777777"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grid system has been designed to have generation capacity greater than the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67A98">
      <w:pPr>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kern w:val="0"/>
          <w:lang w:eastAsia="ko-KR"/>
        </w:rPr>
        <w:lastRenderedPageBreak/>
        <w:t>How and how much does the microgrid save total cost?</w:t>
      </w:r>
    </w:p>
    <w:p w14:paraId="436FE475" w14:textId="1A89F4EA" w:rsidR="00501415" w:rsidRPr="00A67D41" w:rsidRDefault="00367A98" w:rsidP="00A67D41">
      <w:pPr>
        <w:pStyle w:val="a8"/>
        <w:numPr>
          <w:ilvl w:val="0"/>
          <w:numId w:val="2"/>
        </w:numPr>
        <w:ind w:left="714" w:hanging="357"/>
        <w:rPr>
          <w:rFonts w:ascii="Arial" w:hAnsi="Arial" w:cs="Arial"/>
          <w:kern w:val="0"/>
          <w:lang w:eastAsia="ko-KR"/>
        </w:rPr>
      </w:pPr>
      <w:r w:rsidRPr="00A67D41">
        <w:rPr>
          <w:rFonts w:ascii="Arial" w:hAnsi="Arial" w:cs="Arial"/>
          <w:lang w:eastAsia="ko-KR"/>
        </w:rPr>
        <w:t>How does the microgrid find its optimal solutions for grid robustness and cost reduction?</w:t>
      </w:r>
    </w:p>
    <w:p w14:paraId="277C6B4C" w14:textId="77777777" w:rsidR="008B59CA" w:rsidRDefault="008B59CA" w:rsidP="00A67D41">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D20634">
      <w:pPr>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12F9E0C7"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 that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eastAsia="zh-CN"/>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D20634">
      <w:pPr>
        <w:jc w:val="center"/>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only charge at home. Although some vehicles use charging stations in reality, the majority of EVs still charge at home, making this assumption a reasonable abstraction. This assumption leads to the two following assumptions.</w:t>
      </w:r>
    </w:p>
    <w:p w14:paraId="22C264A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miles) are excluded from our analysis because excessively long </w:t>
      </w:r>
      <w:r>
        <w:rPr>
          <w:rFonts w:ascii="Arial" w:hAnsi="Arial" w:cs="Arial"/>
          <w:lang w:eastAsia="ko-KR"/>
        </w:rPr>
        <w:lastRenderedPageBreak/>
        <w:t>journeys lead to a negative SOC value.</w:t>
      </w:r>
    </w:p>
    <w:p w14:paraId="169B6123"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Vehicles that do not return home are also excluded from our analysis.</w:t>
      </w:r>
    </w:p>
    <w:p w14:paraId="61EA3DBA"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All vehicles charge with 240V charging cable. (Charging rate: approximately 9.6 KW)</w:t>
      </w:r>
      <w:r w:rsidRPr="00ED3F99">
        <w:rPr>
          <w:rFonts w:ascii="Arial" w:hAnsi="Arial" w:cs="Arial"/>
          <w:vertAlign w:val="superscript"/>
          <w:lang w:eastAsia="ko-KR"/>
        </w:rPr>
        <w:t>[7]</w:t>
      </w:r>
    </w:p>
    <w:p w14:paraId="724EE361"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Since our model analyzes vehicles in one grid system, we choose to examine vehicles in one region, Texas.</w:t>
      </w:r>
    </w:p>
    <w:p w14:paraId="57760622" w14:textId="77777777" w:rsidR="00D20634" w:rsidRDefault="00D20634" w:rsidP="00D20634">
      <w:pPr>
        <w:pStyle w:val="a8"/>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5D636F8" w14:textId="77777777" w:rsidR="00D20634" w:rsidRPr="00834E66" w:rsidRDefault="00D20634" w:rsidP="00D20634">
      <w:pPr>
        <w:pStyle w:val="a8"/>
        <w:numPr>
          <w:ilvl w:val="0"/>
          <w:numId w:val="3"/>
        </w:numPr>
        <w:rPr>
          <w:rFonts w:ascii="Arial" w:hAnsi="Arial" w:cs="Arial"/>
          <w:lang w:eastAsia="ko-KR"/>
        </w:rPr>
      </w:pPr>
      <w:r>
        <w:rPr>
          <w:rFonts w:ascii="Arial" w:hAnsi="Arial" w:cs="Arial"/>
          <w:lang w:eastAsia="ko-KR"/>
        </w:rPr>
        <w:t>The driving profiles of vehicles are the same everyday.</w:t>
      </w:r>
    </w:p>
    <w:p w14:paraId="6607A228" w14:textId="77777777" w:rsidR="00D20634" w:rsidRDefault="00D20634" w:rsidP="00D20634">
      <w:pPr>
        <w:rPr>
          <w:rFonts w:ascii="Arial" w:hAnsi="Arial" w:cs="Arial"/>
          <w:lang w:eastAsia="ko-KR"/>
        </w:rPr>
      </w:pPr>
    </w:p>
    <w:p w14:paraId="4DE4BF1C" w14:textId="77777777" w:rsidR="00D20634" w:rsidRDefault="00D20634" w:rsidP="006A40C3">
      <w:pPr>
        <w:jc w:val="both"/>
        <w:rPr>
          <w:rFonts w:ascii="Arial" w:hAnsi="Arial" w:cs="Arial"/>
          <w:lang w:eastAsia="ko-KR"/>
        </w:rPr>
      </w:pPr>
      <w:r>
        <w:rPr>
          <w:rFonts w:ascii="Arial" w:hAnsi="Arial" w:cs="Arial"/>
          <w:lang w:eastAsia="ko-KR"/>
        </w:rPr>
        <w:t xml:space="preserve">In order to understand EVs’ influence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D02001"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D02001"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38FD9D9D" w:rsidR="00D20634" w:rsidRPr="002C4072" w:rsidRDefault="00D02001"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on-peak price</m:t>
              </m:r>
              <m:ctrlPr>
                <w:rPr>
                  <w:rFonts w:ascii="Cambria Math" w:hAnsi="Cambria Math" w:cs="Arial"/>
                  <w:lang w:eastAsia="ko-KR"/>
                </w:rPr>
              </m:ctrlPr>
            </m:e>
          </m:d>
        </m:oMath>
      </m:oMathPara>
    </w:p>
    <w:p w14:paraId="071B27AF" w14:textId="6C3207A2"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r>
            <w:rPr>
              <w:rFonts w:ascii="Cambria Math" w:hAnsi="Cambria Math" w:cs="Arial"/>
              <w:lang w:eastAsia="ko-KR"/>
            </w:rPr>
            <m:t xml:space="preserve">  </m:t>
          </m:r>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D02001"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D20634">
      <w:pPr>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77777777" w:rsidR="00D20634" w:rsidRDefault="00D20634" w:rsidP="006A40C3">
      <w:pPr>
        <w:jc w:val="both"/>
        <w:rPr>
          <w:rFonts w:ascii="Arial" w:hAnsi="Arial" w:cs="Arial"/>
          <w:lang w:eastAsia="ko-KR"/>
        </w:rPr>
      </w:pPr>
      <w:r>
        <w:rPr>
          <w:rFonts w:ascii="Arial" w:hAnsi="Arial" w:cs="Arial"/>
          <w:lang w:eastAsia="ko-KR"/>
        </w:rPr>
        <w:t>As soon as an EV is parked at home</w:t>
      </w:r>
      <w:r>
        <w:rPr>
          <w:rFonts w:ascii="Arial" w:hAnsi="Arial" w:cs="Arial" w:hint="eastAsia"/>
          <w:lang w:eastAsia="ko-KR"/>
        </w:rPr>
        <w:t>,</w:t>
      </w:r>
      <w:r>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77777777" w:rsidR="00D20634" w:rsidRDefault="00D20634" w:rsidP="00D20634">
      <w:pPr>
        <w:pStyle w:val="a8"/>
        <w:jc w:val="left"/>
        <w:rPr>
          <w:rFonts w:ascii="Arial" w:hAnsi="Arial" w:cs="Arial"/>
          <w:kern w:val="0"/>
          <w:lang w:eastAsia="ko-KR"/>
        </w:rPr>
      </w:pPr>
      <w:r>
        <w:rPr>
          <w:rFonts w:ascii="Arial" w:hAnsi="Arial" w:cs="Arial"/>
          <w:kern w:val="0"/>
          <w:lang w:eastAsia="ko-KR"/>
        </w:rPr>
        <w:t>: charge the EV immediately (original charging plan)</w:t>
      </w:r>
    </w:p>
    <w:p w14:paraId="701F7152" w14:textId="77777777" w:rsidR="00D20634" w:rsidRDefault="00D20634" w:rsidP="00D20634">
      <w:pPr>
        <w:pStyle w:val="a8"/>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a8"/>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66AC0F53" w14:textId="23E0D48E" w:rsidR="00D20634" w:rsidRDefault="00D20634" w:rsidP="00D20634">
      <w:pPr>
        <w:rPr>
          <w:rFonts w:ascii="Arial" w:hAnsi="Arial" w:cs="Arial"/>
          <w:lang w:eastAsia="ko-KR"/>
        </w:rPr>
      </w:pPr>
      <w:r w:rsidRPr="006A40C3">
        <w:rPr>
          <w:rFonts w:ascii="Arial" w:hAnsi="Arial" w:cs="Arial"/>
          <w:lang w:eastAsia="ko-KR"/>
        </w:rPr>
        <w:lastRenderedPageBreak/>
        <w:t xml:space="preserve">Figure </w:t>
      </w:r>
      <w:r w:rsidR="006A40C3" w:rsidRPr="006A40C3">
        <w:rPr>
          <w:rFonts w:ascii="Arial" w:hAnsi="Arial" w:cs="Arial"/>
          <w:lang w:eastAsia="ko-KR"/>
        </w:rPr>
        <w:t>2</w:t>
      </w:r>
      <w:r w:rsidRPr="006A40C3">
        <w:rPr>
          <w:rFonts w:ascii="Arial" w:hAnsi="Arial" w:cs="Arial"/>
          <w:lang w:eastAsia="ko-KR"/>
        </w:rPr>
        <w:t xml:space="preserve"> shows </w:t>
      </w:r>
      <w:r>
        <w:rPr>
          <w:rFonts w:ascii="Arial" w:hAnsi="Arial" w:cs="Arial"/>
          <w:lang w:eastAsia="ko-KR"/>
        </w:rPr>
        <w:t xml:space="preserve">the SOC curves with an original charging plan and five alternative charging plans. Alternative plans distribute power consumption by delaying charging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which play a key role in randomly distributing power consumption.</w:t>
      </w:r>
    </w:p>
    <w:p w14:paraId="71D4DF3B" w14:textId="77777777" w:rsidR="00D20634" w:rsidRDefault="00D20634" w:rsidP="00D20634">
      <w:pPr>
        <w:rPr>
          <w:rFonts w:ascii="Arial" w:hAnsi="Arial" w:cs="Arial"/>
          <w:lang w:eastAsia="ko-KR"/>
        </w:rPr>
      </w:pPr>
    </w:p>
    <w:p w14:paraId="0E84D2D9" w14:textId="066FF5A5" w:rsidR="00D20634" w:rsidRDefault="00D20634" w:rsidP="00D20634">
      <w:pPr>
        <w:rPr>
          <w:rFonts w:ascii="Arial" w:hAnsi="Arial" w:cs="Arial"/>
          <w:lang w:eastAsia="ko-KR"/>
        </w:rPr>
      </w:pPr>
      <w:r>
        <w:rPr>
          <w:rFonts w:ascii="Arial" w:hAnsi="Arial" w:cs="Arial"/>
          <w:lang w:eastAsia="ko-KR"/>
        </w:rPr>
        <w:t>Here, a very simple SOC curve is presented as an example. This sample vehicle is used and thus discharges from 5:00 to 10:00; it starts charging at 10:00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its next scheduled departure is at 20:00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The curves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confirm </w:t>
      </w:r>
      <w:r>
        <w:rPr>
          <w:rFonts w:ascii="Arial" w:hAnsi="Arial" w:cs="Arial"/>
          <w:lang w:eastAsia="ko-KR"/>
        </w:rPr>
        <w:t xml:space="preserve">that SOC between </w:t>
      </w:r>
      <w:r w:rsidRPr="005C6E8C">
        <w:rPr>
          <w:rFonts w:ascii="Arial" w:hAnsi="Arial" w:cs="Arial"/>
          <w:i/>
          <w:lang w:eastAsia="ko-KR"/>
        </w:rPr>
        <w:t>t</w:t>
      </w:r>
      <w:r w:rsidRPr="005C6E8C">
        <w:rPr>
          <w:rFonts w:ascii="Arial" w:hAnsi="Arial" w:cs="Arial"/>
          <w:i/>
          <w:vertAlign w:val="subscript"/>
          <w:lang w:eastAsia="ko-KR"/>
        </w:rPr>
        <w:t>home</w:t>
      </w:r>
      <w:r>
        <w:rPr>
          <w:rFonts w:ascii="Arial" w:hAnsi="Arial" w:cs="Arial"/>
          <w:lang w:eastAsia="ko-KR"/>
        </w:rPr>
        <w:t xml:space="preserve"> and </w:t>
      </w:r>
      <w:r w:rsidRPr="005C6E8C">
        <w:rPr>
          <w:rFonts w:ascii="Arial" w:hAnsi="Arial" w:cs="Arial"/>
          <w:i/>
          <w:lang w:eastAsia="ko-KR"/>
        </w:rPr>
        <w:t>t</w:t>
      </w:r>
      <w:r w:rsidRPr="005C6E8C">
        <w:rPr>
          <w:rFonts w:ascii="Arial" w:hAnsi="Arial" w:cs="Arial"/>
          <w:i/>
          <w:vertAlign w:val="subscript"/>
          <w:lang w:eastAsia="ko-KR"/>
        </w:rPr>
        <w:t>leave</w:t>
      </w:r>
      <w:r>
        <w:rPr>
          <w:rFonts w:ascii="Arial" w:hAnsi="Arial" w:cs="Arial"/>
          <w:lang w:eastAsia="ko-KR"/>
        </w:rPr>
        <w:t xml:space="preserve"> changes differently</w:t>
      </w:r>
      <w:r>
        <w:rPr>
          <w:rFonts w:ascii="Arial" w:hAnsi="Arial" w:cs="Arial"/>
          <w:color w:val="FF0000"/>
          <w:lang w:eastAsia="ko-KR"/>
        </w:rPr>
        <w:t xml:space="preserve"> </w:t>
      </w:r>
      <w:r>
        <w:rPr>
          <w:rFonts w:ascii="Arial" w:hAnsi="Arial" w:cs="Arial"/>
          <w:lang w:eastAsia="ko-KR"/>
        </w:rPr>
        <w:t>as different alternative charging plans are applied. Table</w:t>
      </w:r>
      <w:r w:rsidRPr="006A40C3">
        <w:rPr>
          <w:rFonts w:ascii="Arial" w:hAnsi="Arial" w:cs="Arial"/>
          <w:lang w:eastAsia="ko-KR"/>
        </w:rPr>
        <w:t xml:space="preserve"> </w:t>
      </w:r>
      <w:r w:rsidR="006A40C3" w:rsidRPr="006A40C3">
        <w:rPr>
          <w:rFonts w:ascii="Arial" w:hAnsi="Arial" w:cs="Arial"/>
          <w:lang w:eastAsia="ko-KR"/>
        </w:rPr>
        <w:t>1</w:t>
      </w:r>
      <w:r w:rsidRPr="006A40C3">
        <w:rPr>
          <w:rFonts w:ascii="Arial" w:hAnsi="Arial" w:cs="Arial"/>
          <w:lang w:eastAsia="ko-KR"/>
        </w:rPr>
        <w:t xml:space="preserve"> </w:t>
      </w:r>
      <w:r>
        <w:rPr>
          <w:rFonts w:ascii="Arial" w:hAnsi="Arial" w:cs="Arial"/>
          <w:lang w:eastAsia="ko-KR"/>
        </w:rPr>
        <w:t>characterizes all charging plans. In Alternative Plans 2 and 4, the first charging step starts immediately; however, the second and third steps are placed randomly.</w:t>
      </w:r>
    </w:p>
    <w:p w14:paraId="18997E6A" w14:textId="77777777" w:rsidR="00D20634" w:rsidRDefault="00D20634" w:rsidP="00D20634">
      <w:pPr>
        <w:rPr>
          <w:rFonts w:ascii="Arial" w:hAnsi="Arial" w:cs="Arial"/>
          <w:lang w:eastAsia="ko-KR"/>
        </w:rPr>
      </w:pPr>
    </w:p>
    <w:p w14:paraId="53936918" w14:textId="77777777" w:rsidR="00D20634" w:rsidRDefault="00D20634" w:rsidP="00D20634">
      <w:pPr>
        <w:rPr>
          <w:rFonts w:ascii="Arial" w:hAnsi="Arial" w:cs="Arial"/>
          <w:lang w:eastAsia="ko-KR"/>
        </w:rPr>
      </w:pPr>
      <w:r>
        <w:rPr>
          <w:rFonts w:ascii="Arial" w:hAnsi="Arial" w:cs="Arial" w:hint="eastAsia"/>
          <w:noProof/>
          <w:lang w:val="en-US" w:eastAsia="zh-CN"/>
        </w:rPr>
        <w:drawing>
          <wp:inline distT="0" distB="0" distL="0" distR="0" wp14:anchorId="123E6F49" wp14:editId="00400E14">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p>
    <w:p w14:paraId="5933AD96" w14:textId="38BAAEA4" w:rsidR="00D20634" w:rsidRDefault="006A40C3" w:rsidP="00D20634">
      <w:pPr>
        <w:jc w:val="center"/>
        <w:rPr>
          <w:rFonts w:ascii="Arial" w:hAnsi="Arial" w:cs="Arial"/>
          <w:lang w:eastAsia="ko-KR"/>
        </w:rPr>
      </w:pPr>
      <w:r>
        <w:rPr>
          <w:rFonts w:ascii="Arial" w:hAnsi="Arial" w:cs="Arial"/>
          <w:lang w:eastAsia="ko-KR"/>
        </w:rPr>
        <w:t>Figure 2</w:t>
      </w:r>
      <w:r w:rsidR="00D20634">
        <w:rPr>
          <w:rFonts w:ascii="Arial" w:hAnsi="Arial" w:cs="Arial"/>
          <w:lang w:eastAsia="ko-KR"/>
        </w:rPr>
        <w:t>: SOC curves with different charging plans</w:t>
      </w:r>
    </w:p>
    <w:p w14:paraId="2E97349A" w14:textId="77777777" w:rsidR="00D20634" w:rsidRPr="00D56A53" w:rsidRDefault="00D20634" w:rsidP="00D20634">
      <w:pPr>
        <w:jc w:val="center"/>
        <w:rPr>
          <w:rFonts w:ascii="Arial" w:hAnsi="Arial" w:cs="Arial"/>
          <w:lang w:eastAsia="ko-KR"/>
        </w:rPr>
      </w:pPr>
      <w:r>
        <w:rPr>
          <w:rFonts w:ascii="Arial" w:hAnsi="Arial" w:cs="Arial"/>
          <w:lang w:eastAsia="ko-KR"/>
        </w:rPr>
        <w:lastRenderedPageBreak/>
        <w:t>(a) original charging plan, (b)-(f) alternative charging plans 1 through 5</w:t>
      </w:r>
    </w:p>
    <w:p w14:paraId="4B180502" w14:textId="77777777" w:rsidR="00D20634" w:rsidRDefault="00D20634" w:rsidP="00D20634">
      <w:pPr>
        <w:rPr>
          <w:rFonts w:ascii="Arial" w:hAnsi="Arial" w:cs="Arial"/>
          <w:lang w:eastAsia="ko-KR"/>
        </w:rPr>
      </w:pPr>
    </w:p>
    <w:tbl>
      <w:tblPr>
        <w:tblStyle w:val="a4"/>
        <w:tblW w:w="0" w:type="auto"/>
        <w:tblLook w:val="04A0" w:firstRow="1" w:lastRow="0" w:firstColumn="1" w:lastColumn="0" w:noHBand="0" w:noVBand="1"/>
      </w:tblPr>
      <w:tblGrid>
        <w:gridCol w:w="2689"/>
        <w:gridCol w:w="2018"/>
        <w:gridCol w:w="1843"/>
        <w:gridCol w:w="1746"/>
      </w:tblGrid>
      <w:tr w:rsidR="00D20634" w14:paraId="75932870" w14:textId="77777777" w:rsidTr="00D51CF6">
        <w:tc>
          <w:tcPr>
            <w:tcW w:w="2689" w:type="dxa"/>
            <w:vAlign w:val="center"/>
          </w:tcPr>
          <w:p w14:paraId="7384EA13" w14:textId="77777777" w:rsidR="00D20634" w:rsidRDefault="00D20634" w:rsidP="00D51CF6">
            <w:pPr>
              <w:jc w:val="center"/>
              <w:rPr>
                <w:rFonts w:ascii="Arial" w:hAnsi="Arial" w:cs="Arial"/>
                <w:lang w:eastAsia="ko-KR"/>
              </w:rPr>
            </w:pPr>
          </w:p>
        </w:tc>
        <w:tc>
          <w:tcPr>
            <w:tcW w:w="2018" w:type="dxa"/>
            <w:vAlign w:val="center"/>
          </w:tcPr>
          <w:p w14:paraId="4D14DEA0" w14:textId="77777777" w:rsidR="00D20634" w:rsidRDefault="00D20634" w:rsidP="00D51CF6">
            <w:pPr>
              <w:jc w:val="center"/>
              <w:rPr>
                <w:rFonts w:ascii="Arial" w:hAnsi="Arial" w:cs="Arial"/>
                <w:lang w:eastAsia="ko-KR"/>
              </w:rPr>
            </w:pPr>
            <w:r>
              <w:rPr>
                <w:rFonts w:ascii="Arial" w:hAnsi="Arial" w:cs="Arial"/>
                <w:lang w:eastAsia="ko-KR"/>
              </w:rPr>
              <w:t>Start</w:t>
            </w:r>
          </w:p>
        </w:tc>
        <w:tc>
          <w:tcPr>
            <w:tcW w:w="1843" w:type="dxa"/>
            <w:vAlign w:val="center"/>
          </w:tcPr>
          <w:p w14:paraId="34AD868E" w14:textId="77777777" w:rsidR="00D20634" w:rsidRDefault="00D20634" w:rsidP="00D51CF6">
            <w:pPr>
              <w:jc w:val="center"/>
              <w:rPr>
                <w:rFonts w:ascii="Arial" w:hAnsi="Arial" w:cs="Arial"/>
                <w:lang w:eastAsia="ko-KR"/>
              </w:rPr>
            </w:pPr>
            <w:r>
              <w:rPr>
                <w:rFonts w:ascii="Arial" w:hAnsi="Arial" w:cs="Arial"/>
                <w:lang w:eastAsia="ko-KR"/>
              </w:rPr>
              <w:t>Number of Steps</w:t>
            </w:r>
          </w:p>
        </w:tc>
        <w:tc>
          <w:tcPr>
            <w:tcW w:w="1746" w:type="dxa"/>
            <w:vAlign w:val="center"/>
          </w:tcPr>
          <w:p w14:paraId="000FB4AE" w14:textId="77777777" w:rsidR="00D20634" w:rsidRPr="006A40C3" w:rsidRDefault="00D20634" w:rsidP="00D51CF6">
            <w:pPr>
              <w:jc w:val="center"/>
              <w:rPr>
                <w:rFonts w:ascii="Arial" w:hAnsi="Arial" w:cs="Arial"/>
                <w:lang w:eastAsia="ko-KR"/>
              </w:rPr>
            </w:pPr>
            <w:r w:rsidRPr="006A40C3">
              <w:rPr>
                <w:rFonts w:ascii="Arial" w:hAnsi="Arial" w:cs="Arial"/>
                <w:lang w:eastAsia="ko-KR"/>
              </w:rPr>
              <w:t>Figure</w:t>
            </w:r>
          </w:p>
        </w:tc>
      </w:tr>
      <w:tr w:rsidR="00D20634" w14:paraId="6071880E" w14:textId="77777777" w:rsidTr="00D51CF6">
        <w:tc>
          <w:tcPr>
            <w:tcW w:w="2689" w:type="dxa"/>
            <w:vAlign w:val="center"/>
          </w:tcPr>
          <w:p w14:paraId="2983377E" w14:textId="77777777" w:rsidR="00D20634" w:rsidRDefault="00D20634" w:rsidP="00D51CF6">
            <w:pPr>
              <w:jc w:val="center"/>
              <w:rPr>
                <w:rFonts w:ascii="Arial" w:hAnsi="Arial" w:cs="Arial"/>
                <w:lang w:eastAsia="ko-KR"/>
              </w:rPr>
            </w:pPr>
            <w:r>
              <w:rPr>
                <w:rFonts w:ascii="Arial" w:hAnsi="Arial" w:cs="Arial"/>
                <w:lang w:eastAsia="ko-KR"/>
              </w:rPr>
              <w:t>Original Plan</w:t>
            </w:r>
          </w:p>
        </w:tc>
        <w:tc>
          <w:tcPr>
            <w:tcW w:w="2018" w:type="dxa"/>
            <w:vAlign w:val="center"/>
          </w:tcPr>
          <w:p w14:paraId="29F4A621"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29961329"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7D69D732" w14:textId="3A3B909E"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(a)</w:t>
            </w:r>
          </w:p>
        </w:tc>
      </w:tr>
      <w:tr w:rsidR="00D20634" w14:paraId="37526D6C" w14:textId="77777777" w:rsidTr="00D51CF6">
        <w:tc>
          <w:tcPr>
            <w:tcW w:w="2689" w:type="dxa"/>
            <w:vAlign w:val="center"/>
          </w:tcPr>
          <w:p w14:paraId="7E7D7AB1" w14:textId="77777777" w:rsidR="00D20634" w:rsidRDefault="00D20634" w:rsidP="00D51CF6">
            <w:pPr>
              <w:jc w:val="center"/>
              <w:rPr>
                <w:rFonts w:ascii="Arial" w:hAnsi="Arial" w:cs="Arial"/>
                <w:lang w:eastAsia="ko-KR"/>
              </w:rPr>
            </w:pPr>
            <w:r>
              <w:rPr>
                <w:rFonts w:ascii="Arial" w:hAnsi="Arial" w:cs="Arial"/>
                <w:lang w:eastAsia="ko-KR"/>
              </w:rPr>
              <w:t>Alternative Plan 1</w:t>
            </w:r>
          </w:p>
        </w:tc>
        <w:tc>
          <w:tcPr>
            <w:tcW w:w="2018" w:type="dxa"/>
            <w:vAlign w:val="center"/>
          </w:tcPr>
          <w:p w14:paraId="2ED8D0F0"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4ED44BBF" w14:textId="77777777" w:rsidR="00D20634" w:rsidRDefault="00D20634" w:rsidP="00D51CF6">
            <w:pPr>
              <w:jc w:val="center"/>
              <w:rPr>
                <w:rFonts w:ascii="Arial" w:hAnsi="Arial" w:cs="Arial"/>
                <w:lang w:eastAsia="ko-KR"/>
              </w:rPr>
            </w:pPr>
            <w:r>
              <w:rPr>
                <w:rFonts w:ascii="Arial" w:hAnsi="Arial" w:cs="Arial"/>
                <w:lang w:eastAsia="ko-KR"/>
              </w:rPr>
              <w:t>1</w:t>
            </w:r>
          </w:p>
        </w:tc>
        <w:tc>
          <w:tcPr>
            <w:tcW w:w="1746" w:type="dxa"/>
            <w:vAlign w:val="center"/>
          </w:tcPr>
          <w:p w14:paraId="416ABFF2" w14:textId="047C1C37"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(b)</w:t>
            </w:r>
          </w:p>
        </w:tc>
      </w:tr>
      <w:tr w:rsidR="00D20634" w14:paraId="26AFDFB6" w14:textId="77777777" w:rsidTr="00D51CF6">
        <w:tc>
          <w:tcPr>
            <w:tcW w:w="2689" w:type="dxa"/>
            <w:vAlign w:val="center"/>
          </w:tcPr>
          <w:p w14:paraId="703C9F26" w14:textId="77777777" w:rsidR="00D20634" w:rsidRDefault="00D20634" w:rsidP="00D51CF6">
            <w:pPr>
              <w:jc w:val="center"/>
              <w:rPr>
                <w:rFonts w:ascii="Arial" w:hAnsi="Arial" w:cs="Arial"/>
                <w:lang w:eastAsia="ko-KR"/>
              </w:rPr>
            </w:pPr>
            <w:r>
              <w:rPr>
                <w:rFonts w:ascii="Arial" w:hAnsi="Arial" w:cs="Arial"/>
                <w:lang w:eastAsia="ko-KR"/>
              </w:rPr>
              <w:t>Alternative Plan 2</w:t>
            </w:r>
          </w:p>
        </w:tc>
        <w:tc>
          <w:tcPr>
            <w:tcW w:w="2018" w:type="dxa"/>
            <w:vAlign w:val="center"/>
          </w:tcPr>
          <w:p w14:paraId="60B2699E"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78AB322"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5F06E5EF" w14:textId="1A2785F3"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(c)</w:t>
            </w:r>
          </w:p>
        </w:tc>
      </w:tr>
      <w:tr w:rsidR="00D20634" w14:paraId="10994657" w14:textId="77777777" w:rsidTr="00D51CF6">
        <w:tc>
          <w:tcPr>
            <w:tcW w:w="2689" w:type="dxa"/>
            <w:vAlign w:val="center"/>
          </w:tcPr>
          <w:p w14:paraId="44261372" w14:textId="77777777" w:rsidR="00D20634" w:rsidRDefault="00D20634" w:rsidP="00D51CF6">
            <w:pPr>
              <w:jc w:val="center"/>
              <w:rPr>
                <w:rFonts w:ascii="Arial" w:hAnsi="Arial" w:cs="Arial"/>
                <w:lang w:eastAsia="ko-KR"/>
              </w:rPr>
            </w:pPr>
            <w:r>
              <w:rPr>
                <w:rFonts w:ascii="Arial" w:hAnsi="Arial" w:cs="Arial"/>
                <w:lang w:eastAsia="ko-KR"/>
              </w:rPr>
              <w:t>Alternative Plan 3</w:t>
            </w:r>
          </w:p>
        </w:tc>
        <w:tc>
          <w:tcPr>
            <w:tcW w:w="2018" w:type="dxa"/>
            <w:vAlign w:val="center"/>
          </w:tcPr>
          <w:p w14:paraId="03C4DD73"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327040DF" w14:textId="77777777" w:rsidR="00D20634" w:rsidRDefault="00D20634" w:rsidP="00D51CF6">
            <w:pPr>
              <w:jc w:val="center"/>
              <w:rPr>
                <w:rFonts w:ascii="Arial" w:hAnsi="Arial" w:cs="Arial"/>
                <w:lang w:eastAsia="ko-KR"/>
              </w:rPr>
            </w:pPr>
            <w:r>
              <w:rPr>
                <w:rFonts w:ascii="Arial" w:hAnsi="Arial" w:cs="Arial"/>
                <w:lang w:eastAsia="ko-KR"/>
              </w:rPr>
              <w:t>2</w:t>
            </w:r>
          </w:p>
        </w:tc>
        <w:tc>
          <w:tcPr>
            <w:tcW w:w="1746" w:type="dxa"/>
            <w:vAlign w:val="center"/>
          </w:tcPr>
          <w:p w14:paraId="1775786A" w14:textId="3B9E04B6"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(d)</w:t>
            </w:r>
          </w:p>
        </w:tc>
      </w:tr>
      <w:tr w:rsidR="00D20634" w14:paraId="600B87E5" w14:textId="77777777" w:rsidTr="00D51CF6">
        <w:tc>
          <w:tcPr>
            <w:tcW w:w="2689" w:type="dxa"/>
            <w:vAlign w:val="center"/>
          </w:tcPr>
          <w:p w14:paraId="632C2430" w14:textId="77777777" w:rsidR="00D20634" w:rsidRDefault="00D20634" w:rsidP="00D51CF6">
            <w:pPr>
              <w:jc w:val="center"/>
              <w:rPr>
                <w:rFonts w:ascii="Arial" w:hAnsi="Arial" w:cs="Arial"/>
                <w:lang w:eastAsia="ko-KR"/>
              </w:rPr>
            </w:pPr>
            <w:r>
              <w:rPr>
                <w:rFonts w:ascii="Arial" w:hAnsi="Arial" w:cs="Arial"/>
                <w:lang w:eastAsia="ko-KR"/>
              </w:rPr>
              <w:t>Alternative Plan 4</w:t>
            </w:r>
          </w:p>
        </w:tc>
        <w:tc>
          <w:tcPr>
            <w:tcW w:w="2018" w:type="dxa"/>
            <w:vAlign w:val="center"/>
          </w:tcPr>
          <w:p w14:paraId="2F752233" w14:textId="77777777" w:rsidR="00D20634" w:rsidRDefault="00D20634" w:rsidP="00D51CF6">
            <w:pPr>
              <w:jc w:val="center"/>
              <w:rPr>
                <w:rFonts w:ascii="Arial" w:hAnsi="Arial" w:cs="Arial"/>
                <w:lang w:eastAsia="ko-KR"/>
              </w:rPr>
            </w:pPr>
            <w:r>
              <w:rPr>
                <w:rFonts w:ascii="Arial" w:hAnsi="Arial" w:cs="Arial"/>
                <w:lang w:eastAsia="ko-KR"/>
              </w:rPr>
              <w:t>Immediate</w:t>
            </w:r>
          </w:p>
        </w:tc>
        <w:tc>
          <w:tcPr>
            <w:tcW w:w="1843" w:type="dxa"/>
            <w:vAlign w:val="center"/>
          </w:tcPr>
          <w:p w14:paraId="3BADD36C"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1694A85C" w14:textId="60C2F6EB"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(e)</w:t>
            </w:r>
          </w:p>
        </w:tc>
      </w:tr>
      <w:tr w:rsidR="00D20634" w14:paraId="47ED5A31" w14:textId="77777777" w:rsidTr="00D51CF6">
        <w:tc>
          <w:tcPr>
            <w:tcW w:w="2689" w:type="dxa"/>
            <w:vAlign w:val="center"/>
          </w:tcPr>
          <w:p w14:paraId="3569380E" w14:textId="77777777" w:rsidR="00D20634" w:rsidRDefault="00D20634" w:rsidP="00D51CF6">
            <w:pPr>
              <w:jc w:val="center"/>
              <w:rPr>
                <w:rFonts w:ascii="Arial" w:hAnsi="Arial" w:cs="Arial"/>
                <w:lang w:eastAsia="ko-KR"/>
              </w:rPr>
            </w:pPr>
            <w:r>
              <w:rPr>
                <w:rFonts w:ascii="Arial" w:hAnsi="Arial" w:cs="Arial"/>
                <w:lang w:eastAsia="ko-KR"/>
              </w:rPr>
              <w:t>Alternative Plan 5</w:t>
            </w:r>
          </w:p>
        </w:tc>
        <w:tc>
          <w:tcPr>
            <w:tcW w:w="2018" w:type="dxa"/>
            <w:vAlign w:val="center"/>
          </w:tcPr>
          <w:p w14:paraId="20983F17" w14:textId="77777777" w:rsidR="00D20634" w:rsidRDefault="00D20634" w:rsidP="00D51CF6">
            <w:pPr>
              <w:jc w:val="center"/>
              <w:rPr>
                <w:rFonts w:ascii="Arial" w:hAnsi="Arial" w:cs="Arial"/>
                <w:lang w:eastAsia="ko-KR"/>
              </w:rPr>
            </w:pPr>
            <w:r>
              <w:rPr>
                <w:rFonts w:ascii="Arial" w:hAnsi="Arial" w:cs="Arial"/>
                <w:lang w:eastAsia="ko-KR"/>
              </w:rPr>
              <w:t>Random</w:t>
            </w:r>
          </w:p>
        </w:tc>
        <w:tc>
          <w:tcPr>
            <w:tcW w:w="1843" w:type="dxa"/>
            <w:vAlign w:val="center"/>
          </w:tcPr>
          <w:p w14:paraId="0BB90C35" w14:textId="77777777" w:rsidR="00D20634" w:rsidRDefault="00D20634" w:rsidP="00D51CF6">
            <w:pPr>
              <w:jc w:val="center"/>
              <w:rPr>
                <w:rFonts w:ascii="Arial" w:hAnsi="Arial" w:cs="Arial"/>
                <w:lang w:eastAsia="ko-KR"/>
              </w:rPr>
            </w:pPr>
            <w:r>
              <w:rPr>
                <w:rFonts w:ascii="Arial" w:hAnsi="Arial" w:cs="Arial"/>
                <w:lang w:eastAsia="ko-KR"/>
              </w:rPr>
              <w:t>3</w:t>
            </w:r>
          </w:p>
        </w:tc>
        <w:tc>
          <w:tcPr>
            <w:tcW w:w="1746" w:type="dxa"/>
            <w:vAlign w:val="center"/>
          </w:tcPr>
          <w:p w14:paraId="5515FF3B" w14:textId="10C7FC09" w:rsidR="00D20634" w:rsidRPr="006A40C3" w:rsidRDefault="006A40C3" w:rsidP="00D51CF6">
            <w:pPr>
              <w:jc w:val="center"/>
              <w:rPr>
                <w:rFonts w:ascii="Arial" w:hAnsi="Arial" w:cs="Arial"/>
                <w:lang w:eastAsia="ko-KR"/>
              </w:rPr>
            </w:pPr>
            <w:r w:rsidRPr="006A40C3">
              <w:rPr>
                <w:rFonts w:ascii="Arial" w:hAnsi="Arial" w:cs="Arial"/>
                <w:lang w:eastAsia="ko-KR"/>
              </w:rPr>
              <w:t>2</w:t>
            </w:r>
            <w:r w:rsidR="00D20634" w:rsidRPr="006A40C3">
              <w:rPr>
                <w:rFonts w:ascii="Arial" w:hAnsi="Arial" w:cs="Arial"/>
                <w:lang w:eastAsia="ko-KR"/>
              </w:rPr>
              <w:t>(f)</w:t>
            </w:r>
          </w:p>
        </w:tc>
      </w:tr>
    </w:tbl>
    <w:p w14:paraId="77A9E8E2" w14:textId="59CF380F" w:rsidR="00D20634" w:rsidRDefault="00D20634" w:rsidP="00D20634">
      <w:pPr>
        <w:jc w:val="center"/>
        <w:rPr>
          <w:rFonts w:ascii="Arial" w:hAnsi="Arial" w:cs="Arial"/>
          <w:lang w:eastAsia="ko-KR"/>
        </w:rPr>
      </w:pPr>
      <w:r w:rsidRPr="006A40C3">
        <w:rPr>
          <w:rFonts w:ascii="Arial" w:hAnsi="Arial" w:cs="Arial"/>
          <w:lang w:eastAsia="ko-KR"/>
        </w:rPr>
        <w:t xml:space="preserve">Table </w:t>
      </w:r>
      <w:r w:rsidR="006A40C3" w:rsidRPr="006A40C3">
        <w:rPr>
          <w:rFonts w:ascii="Arial" w:hAnsi="Arial" w:cs="Arial"/>
          <w:lang w:eastAsia="ko-KR"/>
        </w:rPr>
        <w:t>1</w:t>
      </w:r>
      <w:r w:rsidRPr="006A40C3">
        <w:rPr>
          <w:rFonts w:ascii="Arial" w:hAnsi="Arial" w:cs="Arial"/>
          <w:lang w:eastAsia="ko-KR"/>
        </w:rPr>
        <w:t xml:space="preserve">: Charging </w:t>
      </w:r>
      <w:r>
        <w:rPr>
          <w:rFonts w:ascii="Arial" w:hAnsi="Arial" w:cs="Arial"/>
          <w:lang w:eastAsia="ko-KR"/>
        </w:rPr>
        <w:t>plans</w:t>
      </w:r>
    </w:p>
    <w:p w14:paraId="4C581332" w14:textId="77777777" w:rsidR="00D20634" w:rsidRDefault="00D20634"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A67D41">
      <w:pPr>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19602252" w:rsidR="006A40C3" w:rsidRDefault="006A40C3" w:rsidP="00A65EAE">
      <w:pPr>
        <w:jc w:val="both"/>
        <w:rPr>
          <w:rFonts w:ascii="Arial" w:hAnsi="Arial" w:cs="Arial"/>
        </w:rPr>
      </w:pPr>
      <w:r w:rsidRPr="00A65EAE">
        <w:rPr>
          <w:rFonts w:ascii="Arial" w:hAnsi="Arial" w:cs="Arial"/>
        </w:rPr>
        <w:t>EPOS, namely Energy Plan Overlay Self-stabilization system, is a decentralized agent-based optimization engine to coordinate participants’ energy plans with respect to a certain energy utilization objective.</w:t>
      </w:r>
      <w:r w:rsidR="00B878BB" w:rsidRPr="00B878BB">
        <w:rPr>
          <w:rFonts w:ascii="Arial" w:hAnsi="Arial" w:cs="Arial"/>
          <w:vertAlign w:val="superscript"/>
        </w:rPr>
        <w:t>[10]</w:t>
      </w:r>
      <w:r w:rsidRPr="00A65EAE">
        <w:rPr>
          <w:rFonts w:ascii="Arial" w:hAnsi="Arial" w:cs="Arial"/>
        </w:rPr>
        <w:t xml:space="preserve"> In EPOS, an agent </w:t>
      </w:r>
      <w:r w:rsidR="00A65EAE">
        <w:rPr>
          <w:rFonts w:ascii="Arial" w:hAnsi="Arial" w:cs="Arial"/>
        </w:rPr>
        <w:t>is</w:t>
      </w:r>
      <w:r w:rsidRPr="00A65EAE">
        <w:rPr>
          <w:rFonts w:ascii="Arial" w:hAnsi="Arial" w:cs="Arial"/>
        </w:rPr>
        <w:t xml:space="preserve"> defined as a software agent,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a8"/>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a8"/>
        <w:rPr>
          <w:rFonts w:ascii="Arial" w:hAnsi="Arial" w:cs="Arial"/>
        </w:rPr>
      </w:pPr>
    </w:p>
    <w:p w14:paraId="59967AEE" w14:textId="7556E0F6" w:rsidR="006A40C3" w:rsidRDefault="006A40C3" w:rsidP="003C7386">
      <w:pPr>
        <w:pStyle w:val="a8"/>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on each level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coordinate the plan selection with its children and generate their best local aggregate plan to the upper level, till the global optimization complete.</w:t>
      </w:r>
    </w:p>
    <w:p w14:paraId="478D41E9" w14:textId="77777777" w:rsidR="003C7386" w:rsidRDefault="003C7386" w:rsidP="003C7386">
      <w:pPr>
        <w:pStyle w:val="a8"/>
        <w:rPr>
          <w:rFonts w:ascii="Arial" w:hAnsi="Arial" w:cs="Arial"/>
        </w:rPr>
      </w:pPr>
    </w:p>
    <w:p w14:paraId="112666A8" w14:textId="21F256C1" w:rsidR="003C7386" w:rsidRPr="003C7386" w:rsidRDefault="003C7386" w:rsidP="003C7386">
      <w:pPr>
        <w:pStyle w:val="a8"/>
        <w:ind w:left="0"/>
        <w:jc w:val="center"/>
        <w:rPr>
          <w:rFonts w:ascii="Arial" w:hAnsi="Arial" w:cs="Arial"/>
        </w:rPr>
      </w:pPr>
      <w:r>
        <w:rPr>
          <w:rFonts w:ascii="Arial" w:hAnsi="Arial" w:cs="Arial"/>
          <w:noProof/>
          <w:lang w:eastAsia="zh-CN"/>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C7386">
      <w:pPr>
        <w:pStyle w:val="a9"/>
        <w:spacing w:after="0"/>
        <w:jc w:val="center"/>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5E707BEC" w:rsidR="006A40C3" w:rsidRPr="00A65EAE" w:rsidRDefault="006A40C3" w:rsidP="00967D3C">
      <w:pPr>
        <w:pStyle w:val="a8"/>
        <w:numPr>
          <w:ilvl w:val="0"/>
          <w:numId w:val="8"/>
        </w:numPr>
        <w:rPr>
          <w:rFonts w:ascii="Arial" w:hAnsi="Arial" w:cs="Arial"/>
        </w:rPr>
      </w:pPr>
      <w:r w:rsidRPr="00A65EAE">
        <w:rPr>
          <w:rFonts w:ascii="Arial" w:hAnsi="Arial" w:cs="Arial"/>
        </w:rPr>
        <w:t>Optimize based on exploited alternative plans:</w:t>
      </w:r>
    </w:p>
    <w:p w14:paraId="083AFB07" w14:textId="77777777" w:rsidR="003C7386" w:rsidRDefault="003C7386" w:rsidP="00967D3C">
      <w:pPr>
        <w:pStyle w:val="a8"/>
        <w:rPr>
          <w:rFonts w:ascii="Arial" w:hAnsi="Arial" w:cs="Arial"/>
        </w:rPr>
      </w:pPr>
    </w:p>
    <w:p w14:paraId="63F5FA74" w14:textId="26236C8C" w:rsidR="006A40C3" w:rsidRPr="00A65EAE" w:rsidRDefault="006A40C3" w:rsidP="00967D3C">
      <w:pPr>
        <w:pStyle w:val="a8"/>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in a certain time period, such as the power consumption profile in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Pr="00A65EAE">
        <w:rPr>
          <w:rFonts w:ascii="Arial" w:hAnsi="Arial" w:cs="Arial"/>
        </w:rPr>
        <w:t xml:space="preserve">. Each agent owns at least one plan and EPOS can only do the optimization by selecting available plans. </w:t>
      </w:r>
      <w:r w:rsidRPr="00A65EAE">
        <w:rPr>
          <w:rFonts w:ascii="Arial" w:hAnsi="Arial" w:cs="Arial"/>
        </w:rPr>
        <w:lastRenderedPageBreak/>
        <w:t>As each household can define the plan generating strategy of its agent, the preference of each household can be fully respected and guaranteed.</w:t>
      </w:r>
    </w:p>
    <w:p w14:paraId="6E9615FF" w14:textId="77777777" w:rsidR="006A40C3" w:rsidRPr="00A65EAE" w:rsidRDefault="006A40C3" w:rsidP="00967D3C">
      <w:pPr>
        <w:pStyle w:val="a8"/>
        <w:rPr>
          <w:rFonts w:ascii="Arial" w:hAnsi="Arial" w:cs="Arial"/>
        </w:rPr>
      </w:pPr>
    </w:p>
    <w:p w14:paraId="0ED6BA05" w14:textId="77777777" w:rsidR="006A40C3" w:rsidRPr="00A65EAE" w:rsidRDefault="006A40C3" w:rsidP="00967D3C">
      <w:pPr>
        <w:pStyle w:val="a8"/>
        <w:widowControl/>
        <w:numPr>
          <w:ilvl w:val="0"/>
          <w:numId w:val="8"/>
        </w:numPr>
        <w:jc w:val="left"/>
        <w:rPr>
          <w:rFonts w:ascii="Arial" w:hAnsi="Arial" w:cs="Arial"/>
        </w:rPr>
      </w:pPr>
      <w:r w:rsidRPr="00A65EAE">
        <w:rPr>
          <w:rFonts w:ascii="Arial" w:hAnsi="Arial" w:cs="Arial"/>
        </w:rPr>
        <w:t>Stabilize global energy utilization based on local adaption</w:t>
      </w:r>
    </w:p>
    <w:p w14:paraId="5EAB1853" w14:textId="77777777" w:rsidR="006A40C3" w:rsidRPr="00A65EAE" w:rsidRDefault="006A40C3" w:rsidP="00967D3C">
      <w:pPr>
        <w:pStyle w:val="a8"/>
        <w:rPr>
          <w:rFonts w:ascii="Arial" w:hAnsi="Arial" w:cs="Arial"/>
        </w:rPr>
      </w:pPr>
      <w:r w:rsidRPr="00A65EAE">
        <w:rPr>
          <w:rFonts w:ascii="Arial" w:hAnsi="Arial" w:cs="Arial"/>
        </w:rPr>
        <w:t xml:space="preserve">To better reach a common goal of global energy utilization, such as the robustness and stability of a grid. </w:t>
      </w:r>
    </w:p>
    <w:p w14:paraId="64D0FF11" w14:textId="77777777" w:rsidR="006A40C3" w:rsidRPr="00A65EAE" w:rsidRDefault="006A40C3" w:rsidP="00967D3C">
      <w:pPr>
        <w:pStyle w:val="a8"/>
        <w:rPr>
          <w:rFonts w:ascii="Arial" w:hAnsi="Arial" w:cs="Arial"/>
        </w:rPr>
      </w:pPr>
    </w:p>
    <w:p w14:paraId="40D623FD" w14:textId="77777777" w:rsidR="006A40C3" w:rsidRDefault="006A40C3" w:rsidP="00967D3C">
      <w:pPr>
        <w:rPr>
          <w:rFonts w:ascii="Arial" w:hAnsi="Arial" w:cs="Arial"/>
        </w:rPr>
      </w:pPr>
      <w:r w:rsidRPr="00A65EAE">
        <w:rPr>
          <w:rFonts w:ascii="Arial" w:hAnsi="Arial" w:cs="Arial"/>
        </w:rPr>
        <w:t>And based on its mechanism, EPOS possesses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a8"/>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238A7DA8" w14:textId="08645D72" w:rsidR="006A40C3" w:rsidRPr="00A65EAE" w:rsidRDefault="006A40C3" w:rsidP="00967D3C">
      <w:pPr>
        <w:pStyle w:val="a8"/>
        <w:rPr>
          <w:rFonts w:ascii="Arial" w:hAnsi="Arial" w:cs="Arial"/>
        </w:rPr>
      </w:pPr>
      <w:r w:rsidRPr="00A65EAE">
        <w:rPr>
          <w:rFonts w:ascii="Arial" w:hAnsi="Arial" w:cs="Arial"/>
        </w:rPr>
        <w:t>Compared to a centralized structure, the tree topology of EPOS is much more similar to the structure of Internet or grids in reality. Therefore, based on this structure, it is more promising to transform this visual engine into real-life application in the future.</w:t>
      </w:r>
    </w:p>
    <w:p w14:paraId="130351C1" w14:textId="77777777" w:rsidR="006A40C3" w:rsidRPr="00A65EAE" w:rsidRDefault="006A40C3" w:rsidP="00967D3C">
      <w:pPr>
        <w:pStyle w:val="a8"/>
        <w:rPr>
          <w:rFonts w:ascii="Arial" w:hAnsi="Arial" w:cs="Arial"/>
        </w:rPr>
      </w:pPr>
    </w:p>
    <w:p w14:paraId="016403AD" w14:textId="075CBAA1" w:rsidR="006A40C3" w:rsidRPr="00A65EAE" w:rsidRDefault="00967D3C" w:rsidP="00967D3C">
      <w:pPr>
        <w:pStyle w:val="a8"/>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a large</w:t>
      </w:r>
      <w:r w:rsidR="003C7386">
        <w:rPr>
          <w:rFonts w:ascii="Arial" w:hAnsi="Arial" w:cs="Arial"/>
        </w:rPr>
        <w:t>-</w:t>
      </w:r>
      <w:r w:rsidR="006A40C3" w:rsidRPr="00A65EAE">
        <w:rPr>
          <w:rFonts w:ascii="Arial" w:hAnsi="Arial" w:cs="Arial"/>
        </w:rPr>
        <w:t>scale optimization</w:t>
      </w:r>
    </w:p>
    <w:p w14:paraId="74EDBDEA" w14:textId="77777777" w:rsidR="006A40C3" w:rsidRPr="00A65EAE" w:rsidRDefault="006A40C3" w:rsidP="00967D3C">
      <w:pPr>
        <w:pStyle w:val="a8"/>
        <w:rPr>
          <w:rFonts w:ascii="Arial" w:hAnsi="Arial" w:cs="Arial"/>
        </w:rPr>
      </w:pPr>
      <w:r w:rsidRPr="00A65EAE">
        <w:rPr>
          <w:rFonts w:ascii="Arial" w:hAnsi="Arial" w:cs="Arial"/>
        </w:rPr>
        <w:t>Because the optimization workload can be distributed and localized in a smaller scale, EPOS can reach a much faster optimization speed compare to a centralized engine. It is a very crucial aspect of performance when considering the future size of a micro grid, which may contain thousands of households.</w:t>
      </w:r>
    </w:p>
    <w:p w14:paraId="5F9BB171" w14:textId="77777777" w:rsidR="006A40C3" w:rsidRPr="00A65EAE" w:rsidRDefault="006A40C3" w:rsidP="00967D3C">
      <w:pPr>
        <w:pStyle w:val="a8"/>
        <w:rPr>
          <w:rFonts w:ascii="Arial" w:hAnsi="Arial" w:cs="Arial"/>
        </w:rPr>
      </w:pPr>
    </w:p>
    <w:p w14:paraId="72F335F5" w14:textId="77777777" w:rsidR="006A40C3" w:rsidRPr="00A65EAE" w:rsidRDefault="006A40C3" w:rsidP="00967D3C">
      <w:pPr>
        <w:pStyle w:val="a8"/>
        <w:widowControl/>
        <w:numPr>
          <w:ilvl w:val="0"/>
          <w:numId w:val="6"/>
        </w:numPr>
        <w:jc w:val="left"/>
        <w:rPr>
          <w:rFonts w:ascii="Arial" w:hAnsi="Arial" w:cs="Arial"/>
        </w:rPr>
      </w:pPr>
      <w:r w:rsidRPr="00A65EAE">
        <w:rPr>
          <w:rFonts w:ascii="Arial" w:hAnsi="Arial" w:cs="Arial"/>
        </w:rPr>
        <w:t>Privacy with distributed communication and decision making</w:t>
      </w:r>
    </w:p>
    <w:p w14:paraId="7769E625" w14:textId="77777777" w:rsidR="006A40C3" w:rsidRPr="00A65EAE" w:rsidRDefault="006A40C3" w:rsidP="00967D3C">
      <w:pPr>
        <w:pStyle w:val="a8"/>
        <w:rPr>
          <w:rFonts w:ascii="Arial" w:hAnsi="Arial" w:cs="Arial"/>
        </w:rPr>
      </w:pPr>
      <w:r w:rsidRPr="00A65EAE">
        <w:rPr>
          <w:rFonts w:ascii="Arial" w:hAnsi="Arial" w:cs="Arial"/>
        </w:rPr>
        <w:t>As every parent can only “see” the aggregate plans of its closest children, the details of lower level decision process are naturally hidden. Therefore, the data privacy of individual plans can be guaranteed by this restricted data accessibility.</w:t>
      </w:r>
    </w:p>
    <w:p w14:paraId="34AF1A3F" w14:textId="77777777" w:rsidR="006A40C3" w:rsidRPr="00A65EAE" w:rsidRDefault="006A40C3" w:rsidP="00967D3C">
      <w:pPr>
        <w:rPr>
          <w:rFonts w:ascii="Arial" w:hAnsi="Arial" w:cs="Arial"/>
        </w:rPr>
      </w:pPr>
    </w:p>
    <w:p w14:paraId="468FAF6C" w14:textId="22B536E2" w:rsidR="006A40C3" w:rsidRDefault="00967D3C" w:rsidP="00967D3C">
      <w:pPr>
        <w:rPr>
          <w:rFonts w:ascii="Arial" w:hAnsi="Arial" w:cs="Arial"/>
        </w:rPr>
      </w:pPr>
      <w:r>
        <w:rPr>
          <w:rFonts w:ascii="Arial" w:hAnsi="Arial" w:cs="Arial"/>
        </w:rPr>
        <w:t>I</w:t>
      </w:r>
      <w:r w:rsidR="006A40C3" w:rsidRPr="00A65EAE">
        <w:rPr>
          <w:rFonts w:ascii="Arial" w:hAnsi="Arial" w:cs="Arial"/>
        </w:rPr>
        <w:t>n our</w:t>
      </w:r>
      <w:r>
        <w:rPr>
          <w:rFonts w:ascii="Arial" w:hAnsi="Arial" w:cs="Arial"/>
        </w:rPr>
        <w:t xml:space="preserve"> micro</w:t>
      </w:r>
      <w:r w:rsidR="006A40C3" w:rsidRPr="00A65EAE">
        <w:rPr>
          <w:rFonts w:ascii="Arial" w:hAnsi="Arial" w:cs="Arial"/>
        </w:rPr>
        <w:t>grid model</w:t>
      </w:r>
      <w:r>
        <w:rPr>
          <w:rFonts w:ascii="Arial" w:hAnsi="Arial" w:cs="Arial"/>
        </w:rPr>
        <w:t xml:space="preserve">, </w:t>
      </w:r>
      <w:r w:rsidR="006A40C3" w:rsidRPr="00A65EAE">
        <w:rPr>
          <w:rFonts w:ascii="Arial" w:hAnsi="Arial" w:cs="Arial"/>
        </w:rPr>
        <w:t>EPOS serve as a global optimization engine in our EV micro grid model. Based on our assumption and restriction of the charging patterns of electric vehicle, various daily alternative plans (charging kW in each minute) are generated. In order to functionalize EPOS in our model, the following works are needed</w:t>
      </w:r>
      <w:r>
        <w:rPr>
          <w:rFonts w:ascii="Arial" w:hAnsi="Arial" w:cs="Arial"/>
        </w:rPr>
        <w:t>:</w:t>
      </w:r>
    </w:p>
    <w:p w14:paraId="4267C9CB" w14:textId="77777777" w:rsidR="00967D3C" w:rsidRPr="00A65EAE" w:rsidRDefault="00967D3C" w:rsidP="00967D3C">
      <w:pPr>
        <w:rPr>
          <w:rFonts w:ascii="Arial" w:hAnsi="Arial" w:cs="Arial"/>
        </w:rPr>
      </w:pPr>
    </w:p>
    <w:p w14:paraId="11498F57"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Exploit alternative energy plans of each agent</w:t>
      </w:r>
    </w:p>
    <w:p w14:paraId="4E0CAC8F" w14:textId="77777777" w:rsidR="006A40C3" w:rsidRPr="00A65EAE" w:rsidRDefault="006A40C3" w:rsidP="00967D3C">
      <w:pPr>
        <w:pStyle w:val="a8"/>
        <w:widowControl/>
        <w:numPr>
          <w:ilvl w:val="0"/>
          <w:numId w:val="7"/>
        </w:numPr>
        <w:jc w:val="left"/>
        <w:rPr>
          <w:rFonts w:ascii="Arial" w:hAnsi="Arial" w:cs="Arial"/>
        </w:rPr>
      </w:pPr>
      <w:r w:rsidRPr="00A65EAE">
        <w:rPr>
          <w:rFonts w:ascii="Arial" w:hAnsi="Arial" w:cs="Arial"/>
        </w:rPr>
        <w:t>Converse plan dataset into EPOS “.plan” input file</w:t>
      </w:r>
    </w:p>
    <w:p w14:paraId="5744CD61" w14:textId="77777777" w:rsidR="006A40C3" w:rsidRDefault="006A40C3" w:rsidP="00967D3C">
      <w:pPr>
        <w:pStyle w:val="a8"/>
        <w:widowControl/>
        <w:numPr>
          <w:ilvl w:val="0"/>
          <w:numId w:val="7"/>
        </w:numPr>
        <w:jc w:val="left"/>
        <w:rPr>
          <w:rFonts w:ascii="Arial" w:hAnsi="Arial" w:cs="Arial"/>
        </w:rPr>
      </w:pPr>
      <w:r w:rsidRPr="00A65EAE">
        <w:rPr>
          <w:rFonts w:ascii="Arial" w:hAnsi="Arial" w:cs="Arial"/>
        </w:rPr>
        <w:t>Design experiment, specifying variables and parameters</w:t>
      </w:r>
    </w:p>
    <w:p w14:paraId="0942C800" w14:textId="77777777" w:rsidR="00967D3C" w:rsidRDefault="00967D3C" w:rsidP="00967D3C">
      <w:pPr>
        <w:rPr>
          <w:rFonts w:ascii="Arial" w:hAnsi="Arial" w:cs="Arial"/>
        </w:rPr>
      </w:pPr>
    </w:p>
    <w:p w14:paraId="35B4DA40" w14:textId="0E556F9B" w:rsidR="00967D3C" w:rsidRPr="00967D3C" w:rsidRDefault="00967D3C" w:rsidP="00967D3C">
      <w:pPr>
        <w:rPr>
          <w:rFonts w:ascii="Arial" w:hAnsi="Arial" w:cs="Arial"/>
        </w:rPr>
      </w:pPr>
      <w:r>
        <w:rPr>
          <w:rFonts w:ascii="Arial" w:hAnsi="Arial" w:cs="Arial"/>
        </w:rPr>
        <w:t>After running EPOS, we obtain and interpret its results.</w:t>
      </w:r>
    </w:p>
    <w:p w14:paraId="6B2D0F1C" w14:textId="77777777" w:rsidR="008B59CA" w:rsidRPr="008E3F50" w:rsidRDefault="008B59CA" w:rsidP="00C41DC9">
      <w:pPr>
        <w:rPr>
          <w:rFonts w:ascii="Arial" w:hAnsi="Arial" w:cs="Arial"/>
          <w:b/>
          <w:lang w:val="en-US"/>
        </w:rPr>
      </w:pPr>
      <w:r w:rsidRPr="00A65EAE">
        <w:rPr>
          <w:rFonts w:ascii="Arial" w:hAnsi="Arial" w:cs="Arial"/>
          <w:b/>
          <w:lang w:val="en-US"/>
        </w:rPr>
        <w:br w:type="column"/>
      </w:r>
      <w:r w:rsidRPr="008E3F50">
        <w:rPr>
          <w:rFonts w:ascii="Arial" w:hAnsi="Arial" w:cs="Arial"/>
          <w:b/>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8E3F50" w:rsidRDefault="00AD2424" w:rsidP="00C41DC9">
      <w:pPr>
        <w:rPr>
          <w:rFonts w:ascii="Arial" w:hAnsi="Arial" w:cs="Arial"/>
          <w:b/>
          <w:lang w:val="en-US"/>
        </w:rPr>
      </w:pPr>
      <w:r w:rsidRPr="008E3F50">
        <w:rPr>
          <w:rFonts w:ascii="Arial" w:hAnsi="Arial" w:cs="Arial"/>
          <w:b/>
          <w:lang w:val="en-US"/>
        </w:rPr>
        <w:t>5.1 Overview</w:t>
      </w:r>
    </w:p>
    <w:p w14:paraId="004375CF" w14:textId="77777777" w:rsidR="00AD2424" w:rsidRPr="008E3F50" w:rsidRDefault="00AD2424" w:rsidP="00C41DC9">
      <w:pPr>
        <w:rPr>
          <w:rFonts w:ascii="Arial" w:hAnsi="Arial" w:cs="Arial"/>
          <w:b/>
          <w:lang w:val="en-US"/>
        </w:rPr>
      </w:pPr>
    </w:p>
    <w:p w14:paraId="370B32EF" w14:textId="3916B3E2" w:rsidR="00AD2424" w:rsidRPr="008E3F50" w:rsidRDefault="00AD2424" w:rsidP="00C41DC9">
      <w:pPr>
        <w:rPr>
          <w:rFonts w:ascii="Arial" w:hAnsi="Arial" w:cs="Arial"/>
          <w:lang w:val="en-US"/>
        </w:rPr>
      </w:pPr>
      <w:r w:rsidRPr="008E3F50">
        <w:rPr>
          <w:rFonts w:ascii="Arial" w:hAnsi="Arial" w:cs="Arial"/>
          <w:lang w:val="en-US"/>
        </w:rPr>
        <w:t>(To be added later)</w:t>
      </w:r>
    </w:p>
    <w:p w14:paraId="2D5F38E7" w14:textId="77777777" w:rsidR="00AD2424" w:rsidRPr="008E3F50" w:rsidRDefault="00AD2424" w:rsidP="00C41DC9">
      <w:pPr>
        <w:rPr>
          <w:rFonts w:ascii="Arial" w:hAnsi="Arial" w:cs="Arial"/>
          <w:lang w:val="en-US"/>
        </w:rPr>
      </w:pP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C41DC9">
      <w:pPr>
        <w:rPr>
          <w:rFonts w:ascii="Arial" w:hAnsi="Arial" w:cs="Arial"/>
          <w:lang w:val="en-US"/>
        </w:rPr>
      </w:pPr>
      <w:r w:rsidRPr="008E3F50">
        <w:rPr>
          <w:rFonts w:ascii="Arial" w:hAnsi="Arial" w:cs="Arial"/>
          <w:b/>
          <w:lang w:val="en-US"/>
        </w:rPr>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507DF053" w:rsidR="00AD2424" w:rsidRPr="008E3F50" w:rsidRDefault="00AD2424" w:rsidP="00AD2424">
      <w:pPr>
        <w:rPr>
          <w:rFonts w:ascii="Arial" w:hAnsi="Arial" w:cs="Arial"/>
        </w:rPr>
      </w:pPr>
      <w:r w:rsidRPr="008E3F50">
        <w:rPr>
          <w:rFonts w:ascii="Arial" w:hAnsi="Arial" w:cs="Arial"/>
        </w:rPr>
        <w:t>The charging behaviors of batteries in electric vehicles depends on the driving profiles of these EVs, which determines how much energy is consumed by the vehicles 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One single driving profile for each vehicle consists of two parts, </w:t>
      </w:r>
      <w:r w:rsidRPr="008E3F50">
        <w:rPr>
          <w:rFonts w:ascii="Arial" w:hAnsi="Arial" w:cs="Arial"/>
          <w:i/>
        </w:rPr>
        <w:t>i.e.</w:t>
      </w:r>
      <w:r w:rsidRPr="008E3F50">
        <w:rPr>
          <w:rFonts w:ascii="Arial" w:hAnsi="Arial" w:cs="Arial"/>
        </w:rPr>
        <w:t xml:space="preserve">, its traveling speed and location throughout a day, which are derived using two functions, </w:t>
      </w:r>
      <w:r w:rsidRPr="008E3F50">
        <w:rPr>
          <w:rFonts w:ascii="Arial" w:hAnsi="Arial" w:cs="Arial"/>
          <w:i/>
        </w:rPr>
        <w:t>‘FUNC_speed.m’</w:t>
      </w:r>
      <w:r w:rsidRPr="008E3F50">
        <w:rPr>
          <w:rFonts w:ascii="Arial" w:hAnsi="Arial" w:cs="Arial"/>
        </w:rPr>
        <w:t xml:space="preserve"> and </w:t>
      </w:r>
      <w:r w:rsidRPr="008E3F50">
        <w:rPr>
          <w:rFonts w:ascii="Arial" w:hAnsi="Arial" w:cs="Arial"/>
          <w:i/>
        </w:rPr>
        <w:t>‘FUNC_location.m’,</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AD2424">
      <w:pPr>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26AFE6D3"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households in US about their travelling behaviors in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take 6 variables that are applicable for our research from the total over one hundred ones in the NHTS’s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a4"/>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a8"/>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410FD40C" w14:textId="77777777" w:rsidR="00AD2424" w:rsidRPr="008E3F50" w:rsidRDefault="00AD2424" w:rsidP="00AD2424">
      <w:pPr>
        <w:rPr>
          <w:rFonts w:ascii="Arial" w:hAnsi="Arial" w:cs="Arial"/>
        </w:rPr>
      </w:pPr>
      <w:r w:rsidRPr="008E3F50">
        <w:rPr>
          <w:rFonts w:ascii="Arial" w:hAnsi="Arial" w:cs="Arial"/>
        </w:rPr>
        <w:t xml:space="preserve">Considering the size of data profiles and the physical scale of a power grid, </w:t>
      </w:r>
    </w:p>
    <w:p w14:paraId="1746966C" w14:textId="77777777" w:rsidR="00AD2424" w:rsidRPr="008E3F50" w:rsidRDefault="00AD2424" w:rsidP="00AD2424">
      <w:pPr>
        <w:rPr>
          <w:rFonts w:ascii="Arial" w:hAnsi="Arial" w:cs="Arial"/>
        </w:rPr>
      </w:pPr>
      <w:r w:rsidRPr="008E3F50">
        <w:rPr>
          <w:rFonts w:ascii="Arial" w:hAnsi="Arial" w:cs="Arial"/>
        </w:rPr>
        <w:lastRenderedPageBreak/>
        <w:t xml:space="preserve">Only households in Texas state are included in our data sets. </w:t>
      </w:r>
    </w:p>
    <w:p w14:paraId="0A055A58" w14:textId="77777777" w:rsidR="00AD2424" w:rsidRPr="008E3F50" w:rsidRDefault="00AD2424" w:rsidP="00AD2424">
      <w:pPr>
        <w:rPr>
          <w:rFonts w:ascii="Arial" w:hAnsi="Arial" w:cs="Arial"/>
        </w:rPr>
      </w:pPr>
      <w:r w:rsidRPr="008E3F50">
        <w:rPr>
          <w:rFonts w:ascii="Arial" w:hAnsi="Arial" w:cs="Arial"/>
        </w:rPr>
        <w:t xml:space="preserve">The data is selected and imported into MATLAB using the command lines in </w:t>
      </w:r>
      <w:r w:rsidRPr="008E3F50">
        <w:rPr>
          <w:rFonts w:ascii="Arial" w:hAnsi="Arial" w:cs="Arial"/>
          <w:i/>
        </w:rPr>
        <w:t>‘gen_Matlab_data.m’</w:t>
      </w:r>
      <w:r w:rsidRPr="008E3F50">
        <w:rPr>
          <w:rFonts w:ascii="Arial" w:hAnsi="Arial" w:cs="Arial"/>
        </w:rPr>
        <w:t xml:space="preserve">. </w:t>
      </w:r>
    </w:p>
    <w:p w14:paraId="3A5F0D2D" w14:textId="77777777" w:rsidR="00AD2424" w:rsidRPr="008E3F50" w:rsidRDefault="00AD2424" w:rsidP="00AD2424">
      <w:pPr>
        <w:rPr>
          <w:rFonts w:ascii="Arial" w:hAnsi="Arial" w:cs="Arial"/>
          <w:b/>
        </w:rPr>
      </w:pPr>
    </w:p>
    <w:p w14:paraId="0A67A2C9" w14:textId="4D17D4B4" w:rsidR="00AD2424" w:rsidRPr="008E3F50" w:rsidRDefault="00AD2424" w:rsidP="00AD2424">
      <w:pPr>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 of EVs</w:t>
      </w:r>
    </w:p>
    <w:p w14:paraId="208F6594" w14:textId="77777777" w:rsidR="00AD2424" w:rsidRPr="008E3F50" w:rsidRDefault="00AD2424" w:rsidP="00AD2424">
      <w:pPr>
        <w:rPr>
          <w:rFonts w:ascii="Arial" w:hAnsi="Arial" w:cs="Arial"/>
          <w:b/>
        </w:rPr>
      </w:pPr>
    </w:p>
    <w:p w14:paraId="44DCB111" w14:textId="77777777" w:rsidR="00AD2424" w:rsidRPr="008E3F50" w:rsidRDefault="00AD2424" w:rsidP="00AD2424">
      <w:pPr>
        <w:rPr>
          <w:rFonts w:ascii="Arial" w:hAnsi="Arial" w:cs="Arial"/>
        </w:rPr>
      </w:pPr>
      <w:r w:rsidRPr="008E3F50">
        <w:rPr>
          <w:rFonts w:ascii="Arial" w:hAnsi="Arial" w:cs="Arial"/>
        </w:rPr>
        <w:t xml:space="preserve">The speed profile of a EV gives information about the speed of the given EV at each time point in the day. This information is necessary when we attempt to obtain the discharging rate and energy consumption of the batteries. To derive these speed profiles, we construct the </w:t>
      </w:r>
      <w:r w:rsidRPr="008E3F50">
        <w:rPr>
          <w:rFonts w:ascii="Arial" w:hAnsi="Arial" w:cs="Arial"/>
          <w:i/>
        </w:rPr>
        <w:t xml:space="preserve">‘FUNC_speed.m’ </w:t>
      </w:r>
      <w:r w:rsidRPr="008E3F50">
        <w:rPr>
          <w:rFonts w:ascii="Arial" w:hAnsi="Arial" w:cs="Arial"/>
        </w:rPr>
        <w:t xml:space="preserve">function. </w:t>
      </w:r>
    </w:p>
    <w:p w14:paraId="6181ADEB" w14:textId="0A7AF315" w:rsidR="00AD2424" w:rsidRPr="008E3F50" w:rsidRDefault="00AD2424" w:rsidP="00AD2424">
      <w:pPr>
        <w:rPr>
          <w:rFonts w:ascii="Arial" w:hAnsi="Arial" w:cs="Arial"/>
        </w:rPr>
      </w:pPr>
      <w:r w:rsidRPr="008E3F50">
        <w:rPr>
          <w:rFonts w:ascii="Arial" w:hAnsi="Arial" w:cs="Arial"/>
        </w:rPr>
        <w:t>The time step is 1 minute in our study, which is corresponded in 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465529C8" w:rsidR="00AD2424" w:rsidRPr="008E3F50" w:rsidRDefault="0042425C" w:rsidP="0042425C">
      <w:pPr>
        <w:jc w:val="center"/>
        <w:rPr>
          <w:rFonts w:ascii="Arial" w:hAnsi="Arial" w:cs="Arial"/>
        </w:rPr>
      </w:pPr>
      <w:r w:rsidRPr="008E3F50">
        <w:rPr>
          <w:rFonts w:ascii="Arial" w:hAnsi="Arial" w:cs="Arial"/>
        </w:rPr>
        <w:t>Figure 4: Implementation to make a subtable with households’ first individuals</w:t>
      </w:r>
    </w:p>
    <w:p w14:paraId="377BDFB0" w14:textId="77777777" w:rsidR="00AD2424" w:rsidRPr="008E3F50" w:rsidRDefault="00AD2424" w:rsidP="00AD2424">
      <w:pPr>
        <w:rPr>
          <w:rFonts w:ascii="Arial" w:hAnsi="Arial" w:cs="Arial"/>
        </w:rPr>
      </w:pPr>
    </w:p>
    <w:p w14:paraId="5773DA25" w14:textId="7FAB9B20"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multiple journeys are recorded in our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thus 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298DC565" w:rsidR="00AD2424" w:rsidRPr="008E3F50" w:rsidRDefault="00AD2424" w:rsidP="00AD2424">
      <w:pPr>
        <w:rPr>
          <w:rFonts w:ascii="Arial" w:hAnsi="Arial" w:cs="Arial"/>
        </w:rPr>
      </w:pPr>
      <w:r w:rsidRPr="008E3F50">
        <w:rPr>
          <w:rFonts w:ascii="Arial" w:hAnsi="Arial" w:cs="Arial"/>
        </w:rPr>
        <w:t>The travel distance and time are directly obtained from variable 'TRPMILES' and 'TRVL_MIN', while the travel period shal</w:t>
      </w:r>
      <w:r w:rsidR="00687EF8" w:rsidRPr="008E3F50">
        <w:rPr>
          <w:rFonts w:ascii="Arial" w:hAnsi="Arial" w:cs="Arial"/>
        </w:rPr>
        <w:t xml:space="preserve">l be derived by taking (ENDTIME) – (TRVL_MIN) as starting point and (ENDTIME) </w:t>
      </w:r>
      <w:r w:rsidRPr="008E3F50">
        <w:rPr>
          <w:rFonts w:ascii="Arial" w:hAnsi="Arial" w:cs="Arial"/>
        </w:rPr>
        <w:t xml:space="preserve">as end point. It is noticeable that 'ENDTIME'-'TRVL_MIN' as starting point might go zero or negative sometimes which means the trip started before midnight. In these cases, we just define start point to be 1 as our time scope is only one day from 1 to 1440 minutes. These implementations are realized </w:t>
      </w:r>
      <w:r w:rsidR="006770CD" w:rsidRPr="008E3F50">
        <w:rPr>
          <w:rFonts w:ascii="Arial" w:hAnsi="Arial" w:cs="Arial"/>
        </w:rPr>
        <w:t>as in Figure 5.</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3EDA8284" w:rsidR="006770CD" w:rsidRPr="008E3F50" w:rsidRDefault="006770CD" w:rsidP="006770CD">
      <w:pPr>
        <w:jc w:val="center"/>
        <w:rPr>
          <w:rFonts w:ascii="Arial" w:hAnsi="Arial" w:cs="Arial"/>
        </w:rPr>
      </w:pPr>
      <w:r w:rsidRPr="008E3F50">
        <w:rPr>
          <w:rFonts w:ascii="Arial" w:hAnsi="Arial" w:cs="Arial"/>
        </w:rPr>
        <w:t xml:space="preserve">Figure 5: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77777777" w:rsidR="00AD2424" w:rsidRPr="008E3F50" w:rsidRDefault="00AD2424" w:rsidP="00AD2424">
      <w:pPr>
        <w:rPr>
          <w:rFonts w:ascii="Arial" w:hAnsi="Arial" w:cs="Arial"/>
        </w:rPr>
      </w:pPr>
      <w:r w:rsidRPr="008E3F50">
        <w:rPr>
          <w:rFonts w:ascii="Arial" w:hAnsi="Arial" w:cs="Arial"/>
        </w:rPr>
        <w:lastRenderedPageBreak/>
        <w:t>The final output of this function is a one-demission vector where each element is the speed value at each minute in the day and the index of elements is corresponding to the time with minute as the unit.</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AD2424">
      <w:pPr>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77777777"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These definitions are determined corresponding to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(represented as ‘-1’) while they would not be charged or discharged so stay constant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791C26AD" w:rsidR="00D51CF6" w:rsidRPr="008E3F50" w:rsidRDefault="00D51CF6" w:rsidP="00D51CF6">
      <w:pPr>
        <w:jc w:val="center"/>
        <w:rPr>
          <w:rFonts w:ascii="Arial" w:hAnsi="Arial" w:cs="Arial"/>
        </w:rPr>
      </w:pPr>
      <w:r w:rsidRPr="008E3F50">
        <w:rPr>
          <w:rFonts w:ascii="Arial" w:hAnsi="Arial" w:cs="Arial"/>
        </w:rPr>
        <w:t>Figure 6:</w:t>
      </w:r>
    </w:p>
    <w:p w14:paraId="65C6078A" w14:textId="77777777" w:rsidR="00D51CF6" w:rsidRPr="008E3F50" w:rsidRDefault="00D51CF6" w:rsidP="00AD2424">
      <w:pPr>
        <w:rPr>
          <w:rFonts w:ascii="Arial" w:hAnsi="Arial" w:cs="Arial"/>
        </w:rPr>
      </w:pPr>
    </w:p>
    <w:p w14:paraId="15EC07D4" w14:textId="77777777" w:rsidR="00AD2424" w:rsidRPr="008E3F50" w:rsidRDefault="00AD2424" w:rsidP="00AD2424">
      <w:pPr>
        <w:rPr>
          <w:rFonts w:ascii="Arial" w:hAnsi="Arial" w:cs="Arial"/>
        </w:rPr>
      </w:pPr>
      <w:r w:rsidRPr="008E3F50">
        <w:rPr>
          <w:rFonts w:ascii="Arial" w:hAnsi="Arial" w:cs="Arial"/>
        </w:rPr>
        <w:t xml:space="preserve">For each trip, we first nominate the period of time when the trip is being taken place, </w:t>
      </w:r>
      <w:r w:rsidRPr="008E3F50">
        <w:rPr>
          <w:rFonts w:ascii="Arial" w:hAnsi="Arial" w:cs="Arial"/>
          <w:i/>
        </w:rPr>
        <w:t>i.e.,</w:t>
      </w:r>
      <w:r w:rsidRPr="008E3F50">
        <w:rPr>
          <w:rFonts w:ascii="Arial" w:hAnsi="Arial" w:cs="Arial"/>
        </w:rPr>
        <w:t xml:space="preserve"> the vehicle is on road. We define the location value during these period is ‘-1’ as explained previously. Since we have the information of ‘WHYTO’, we know the location of the vehicle after this trip. Therefore, from the next minute after the trip to the last minute before 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lastRenderedPageBreak/>
        <w:t xml:space="preserve">        </w:t>
      </w:r>
      <w:r w:rsidRPr="008E3F50">
        <w:rPr>
          <w:rFonts w:ascii="Arial" w:hAnsi="Arial" w:cs="Arial"/>
          <w:color w:val="0000FF"/>
        </w:rPr>
        <w:t>end</w:t>
      </w:r>
    </w:p>
    <w:p w14:paraId="75FF10B2" w14:textId="3D05A6EC" w:rsidR="00D51CF6" w:rsidRPr="008E3F50" w:rsidRDefault="00D51CF6" w:rsidP="00D51CF6">
      <w:pPr>
        <w:jc w:val="center"/>
        <w:rPr>
          <w:rFonts w:ascii="Arial" w:hAnsi="Arial" w:cs="Arial"/>
        </w:rPr>
      </w:pPr>
      <w:r w:rsidRPr="008E3F50">
        <w:rPr>
          <w:rFonts w:ascii="Arial" w:hAnsi="Arial" w:cs="Arial"/>
        </w:rPr>
        <w:t>Figure 7:</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501EC461" w:rsidR="00D51CF6" w:rsidRPr="008E3F50" w:rsidRDefault="00D51CF6" w:rsidP="00D51CF6">
      <w:pPr>
        <w:jc w:val="center"/>
        <w:rPr>
          <w:rFonts w:ascii="Arial" w:hAnsi="Arial" w:cs="Arial"/>
        </w:rPr>
      </w:pPr>
      <w:r w:rsidRPr="008E3F50">
        <w:rPr>
          <w:rFonts w:ascii="Arial" w:hAnsi="Arial" w:cs="Arial"/>
        </w:rPr>
        <w:t>Figure 8:</w:t>
      </w:r>
    </w:p>
    <w:p w14:paraId="1A692E37" w14:textId="77777777" w:rsidR="00D51CF6" w:rsidRPr="008E3F50" w:rsidRDefault="00D51CF6" w:rsidP="00AD2424">
      <w:pPr>
        <w:rPr>
          <w:rFonts w:ascii="Arial" w:hAnsi="Arial" w:cs="Arial"/>
        </w:rPr>
      </w:pPr>
    </w:p>
    <w:p w14:paraId="402B4B6B" w14:textId="62C12D3B" w:rsidR="00AD2424" w:rsidRPr="008E3F50" w:rsidRDefault="00AD2424" w:rsidP="00AD2424">
      <w:pPr>
        <w:rPr>
          <w:rFonts w:ascii="Arial" w:hAnsi="Arial" w:cs="Arial"/>
        </w:rPr>
      </w:pPr>
      <w:r w:rsidRPr="008E3F50">
        <w:rPr>
          <w:rFonts w:ascii="Arial" w:hAnsi="Arial" w:cs="Arial"/>
        </w:rPr>
        <w:t>The final output of this function is a one-demission vector where each element is the location value at each minute (‘1’- “at home”, ‘-1’- “on road”, ‘0’- “at other places”) in the day and the index of elements is corresponding to the time with minute as the unit.</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8E3F50" w:rsidRDefault="00423E77" w:rsidP="00423E77">
      <w:pPr>
        <w:rPr>
          <w:rFonts w:ascii="Arial" w:hAnsi="Arial" w:cs="Arial"/>
          <w:b/>
        </w:rPr>
      </w:pPr>
      <w:r w:rsidRPr="008E3F50">
        <w:rPr>
          <w:rFonts w:ascii="Arial" w:hAnsi="Arial" w:cs="Arial"/>
          <w:b/>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423E77">
      <w:pPr>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1BC639D5"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microgrid, we first found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9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eastAsia="zh-CN"/>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4">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6F118245" w:rsidR="00423E77" w:rsidRPr="008E3F50" w:rsidRDefault="00423E77" w:rsidP="00423E77">
      <w:pPr>
        <w:jc w:val="center"/>
        <w:rPr>
          <w:rFonts w:ascii="Arial" w:hAnsi="Arial" w:cs="Arial"/>
        </w:rPr>
      </w:pPr>
      <w:r w:rsidRPr="008E3F50">
        <w:rPr>
          <w:rFonts w:ascii="Arial" w:hAnsi="Arial" w:cs="Arial"/>
        </w:rPr>
        <w:t>Figure 9: Calculation of SOC</w:t>
      </w:r>
    </w:p>
    <w:p w14:paraId="10923909" w14:textId="77777777" w:rsidR="00423E77" w:rsidRPr="008E3F50" w:rsidRDefault="00423E77" w:rsidP="00423E77">
      <w:pPr>
        <w:rPr>
          <w:rFonts w:ascii="Arial" w:hAnsi="Arial" w:cs="Arial"/>
        </w:rPr>
      </w:pPr>
    </w:p>
    <w:p w14:paraId="54A2C1F8" w14:textId="5CD28773" w:rsidR="00423E77" w:rsidRPr="008E3F50" w:rsidRDefault="00423E77" w:rsidP="00423E77">
      <w:pPr>
        <w:rPr>
          <w:rFonts w:ascii="Arial" w:hAnsi="Arial" w:cs="Arial"/>
        </w:rPr>
      </w:pPr>
      <w:r w:rsidRPr="008E3F50">
        <w:rPr>
          <w:rFonts w:ascii="Arial" w:hAnsi="Arial" w:cs="Arial"/>
        </w:rPr>
        <w:t xml:space="preserve">First, the function </w:t>
      </w:r>
      <w:r w:rsidRPr="008E3F50">
        <w:rPr>
          <w:rFonts w:ascii="Arial" w:hAnsi="Arial" w:cs="Arial"/>
          <w:i/>
        </w:rPr>
        <w:t>FUNC_speed.m</w:t>
      </w:r>
      <w:r w:rsidRPr="008E3F50">
        <w:rPr>
          <w:rFonts w:ascii="Arial" w:hAnsi="Arial" w:cs="Arial"/>
        </w:rPr>
        <w:t xml:space="preserve"> found the speed of each vehicle at </w:t>
      </w:r>
      <w:r w:rsidRPr="008E3F50">
        <w:rPr>
          <w:rFonts w:ascii="Arial" w:hAnsi="Arial" w:cs="Arial"/>
          <w:i/>
        </w:rPr>
        <w:t>t</w:t>
      </w:r>
      <w:r w:rsidRPr="008E3F50">
        <w:rPr>
          <w:rFonts w:ascii="Arial" w:hAnsi="Arial" w:cs="Arial"/>
        </w:rPr>
        <w:t xml:space="preserve">. The calculated speed values were later used to determine the power discharge rate of a vehicle at </w:t>
      </w:r>
      <w:r w:rsidRPr="008E3F50">
        <w:rPr>
          <w:rFonts w:ascii="Arial" w:hAnsi="Arial" w:cs="Arial"/>
          <w:i/>
        </w:rPr>
        <w:t>t</w:t>
      </w:r>
      <w:r w:rsidRPr="008E3F50">
        <w:rPr>
          <w:rFonts w:ascii="Arial" w:hAnsi="Arial" w:cs="Arial"/>
        </w:rPr>
        <w:t xml:space="preserve">. For example, if the vehicle’s speed is higher than 60 mph at a certain point, the vehicle consumes 0.33 KWh of electricity per mile, </w:t>
      </w:r>
      <w:r w:rsidRPr="008E3F50">
        <w:rPr>
          <w:rFonts w:ascii="Arial" w:hAnsi="Arial" w:cs="Arial"/>
        </w:rPr>
        <w:lastRenderedPageBreak/>
        <w:t>which is the highway fuel economy of Tesla Model S. The implementation code is presented in Figure 10.</w:t>
      </w:r>
    </w:p>
    <w:p w14:paraId="02F82DAD" w14:textId="77777777" w:rsidR="00423E77" w:rsidRPr="008E3F50" w:rsidRDefault="00423E77" w:rsidP="00423E77">
      <w:pPr>
        <w:rPr>
          <w:rFonts w:ascii="Arial" w:hAnsi="Arial" w:cs="Arial"/>
        </w:rPr>
      </w:pPr>
    </w:p>
    <w:p w14:paraId="05FCEC84" w14:textId="34E32836" w:rsidR="00423E77" w:rsidRPr="008E3F50" w:rsidRDefault="00423E77" w:rsidP="00423E77">
      <w:pPr>
        <w:rPr>
          <w:rFonts w:ascii="Arial" w:hAnsi="Arial" w:cs="Arial"/>
        </w:rPr>
      </w:pPr>
      <w:r w:rsidRPr="008E3F50">
        <w:rPr>
          <w:rFonts w:ascii="Arial" w:hAnsi="Arial" w:cs="Arial"/>
        </w:rPr>
        <w:t xml:space="preserve">Next, we executed the function </w:t>
      </w:r>
      <w:r w:rsidRPr="008E3F50">
        <w:rPr>
          <w:rFonts w:ascii="Arial" w:hAnsi="Arial" w:cs="Arial"/>
          <w:i/>
        </w:rPr>
        <w:t>FUNC_location.m</w:t>
      </w:r>
      <w:r w:rsidRPr="008E3F50">
        <w:rPr>
          <w:rFonts w:ascii="Arial" w:hAnsi="Arial" w:cs="Arial"/>
        </w:rPr>
        <w:t xml:space="preserve"> to find the location of each vehicle at </w:t>
      </w:r>
      <w:r w:rsidRPr="008E3F50">
        <w:rPr>
          <w:rFonts w:ascii="Arial" w:hAnsi="Arial" w:cs="Arial"/>
          <w:i/>
        </w:rPr>
        <w:t>t</w:t>
      </w:r>
      <w:r w:rsidRPr="008E3F50">
        <w:rPr>
          <w:rFonts w:ascii="Arial" w:hAnsi="Arial" w:cs="Arial"/>
        </w:rPr>
        <w:t xml:space="preserve">. Since we are assuming that all vehicles charge only at home, we are only interested in if a vehicle is parked at home (charging), parked at other locations (no change), or moving on the road (discharging). Thus, if the WHYTO value at </w:t>
      </w:r>
      <w:r w:rsidRPr="008E3F50">
        <w:rPr>
          <w:rFonts w:ascii="Arial" w:hAnsi="Arial" w:cs="Arial"/>
          <w:i/>
        </w:rPr>
        <w:t>t</w:t>
      </w:r>
      <w:r w:rsidRPr="008E3F50">
        <w:rPr>
          <w:rFonts w:ascii="Arial" w:hAnsi="Arial" w:cs="Arial"/>
        </w:rPr>
        <w:t xml:space="preserve"> is not equal to 1 (home), the location at that time is defined to be 0 (other locations). The implementation code is shown in Figure 11.</w:t>
      </w:r>
    </w:p>
    <w:p w14:paraId="530A2CF1" w14:textId="77777777" w:rsidR="00423E77" w:rsidRPr="008E3F50" w:rsidRDefault="00423E77" w:rsidP="00423E77">
      <w:pPr>
        <w:rPr>
          <w:rFonts w:ascii="Arial" w:hAnsi="Arial" w:cs="Arial"/>
        </w:rPr>
      </w:pPr>
    </w:p>
    <w:p w14:paraId="486AF1BB" w14:textId="3488A602" w:rsidR="00423E77" w:rsidRPr="00384B46" w:rsidRDefault="00423E77" w:rsidP="00423E77">
      <w:pPr>
        <w:rPr>
          <w:rFonts w:ascii="Arial" w:hAnsi="Arial" w:cs="Arial"/>
        </w:rPr>
      </w:pPr>
      <w:r w:rsidRPr="008E3F50">
        <w:rPr>
          <w:rFonts w:ascii="Arial" w:hAnsi="Arial" w:cs="Arial"/>
        </w:rPr>
        <w:t xml:space="preserve">In order to calculate the SOC at </w:t>
      </w:r>
      <w:r w:rsidRPr="008E3F50">
        <w:rPr>
          <w:rFonts w:ascii="Arial" w:hAnsi="Arial" w:cs="Arial"/>
          <w:i/>
        </w:rPr>
        <w:t>t</w:t>
      </w:r>
      <w:r w:rsidRPr="008E3F50">
        <w:rPr>
          <w:rFonts w:ascii="Arial" w:hAnsi="Arial" w:cs="Arial"/>
        </w:rPr>
        <w:t xml:space="preserve">, we referred to the technical specifications of </w:t>
      </w:r>
      <w:r w:rsidRPr="00384B46">
        <w:rPr>
          <w:rFonts w:ascii="Arial" w:hAnsi="Arial" w:cs="Arial"/>
        </w:rPr>
        <w:t xml:space="preserve">Tesla Model S. The values that were used in our simulation include </w:t>
      </w:r>
      <w:r w:rsidRPr="00384B46">
        <w:rPr>
          <w:rFonts w:ascii="Arial" w:hAnsi="Arial" w:cs="Arial"/>
          <w:i/>
        </w:rPr>
        <w:t>Battery Capacity</w:t>
      </w:r>
      <w:r w:rsidRPr="00384B46">
        <w:rPr>
          <w:rFonts w:ascii="Arial" w:hAnsi="Arial" w:cs="Arial"/>
        </w:rPr>
        <w:t xml:space="preserve"> = 85 KWh, </w:t>
      </w:r>
      <w:r w:rsidRPr="00384B46">
        <w:rPr>
          <w:rFonts w:ascii="Arial" w:hAnsi="Arial" w:cs="Arial"/>
          <w:i/>
        </w:rPr>
        <w:t>Charging Rate</w:t>
      </w:r>
      <w:r w:rsidRPr="00384B46">
        <w:rPr>
          <w:rFonts w:ascii="Arial" w:hAnsi="Arial" w:cs="Arial"/>
        </w:rPr>
        <w:t xml:space="preserve"> = 9.6 KW, </w:t>
      </w:r>
      <w:r w:rsidRPr="00384B46">
        <w:rPr>
          <w:rFonts w:ascii="Arial" w:hAnsi="Arial" w:cs="Arial"/>
          <w:i/>
        </w:rPr>
        <w:t>City Fuel Economy</w:t>
      </w:r>
      <w:r w:rsidRPr="00384B46">
        <w:rPr>
          <w:rFonts w:ascii="Arial" w:hAnsi="Arial" w:cs="Arial"/>
        </w:rPr>
        <w:t xml:space="preserve"> = 3.00 mi/KWh, </w:t>
      </w:r>
      <w:r w:rsidRPr="00384B46">
        <w:rPr>
          <w:rFonts w:ascii="Arial" w:hAnsi="Arial" w:cs="Arial"/>
          <w:i/>
        </w:rPr>
        <w:t>Highway Fuel Economy</w:t>
      </w:r>
      <w:r w:rsidRPr="00384B46">
        <w:rPr>
          <w:rFonts w:ascii="Arial" w:hAnsi="Arial" w:cs="Arial"/>
        </w:rPr>
        <w:t xml:space="preserve"> = 3.03 mi/KWh.</w:t>
      </w:r>
      <w:r w:rsidRPr="00384B46">
        <w:rPr>
          <w:rFonts w:ascii="Arial" w:hAnsi="Arial" w:cs="Arial"/>
          <w:vertAlign w:val="superscript"/>
        </w:rPr>
        <w:t>[7]</w:t>
      </w:r>
    </w:p>
    <w:p w14:paraId="49C87BD5" w14:textId="77777777" w:rsidR="00423E77" w:rsidRPr="00384B46" w:rsidRDefault="00423E77" w:rsidP="00423E77">
      <w:pPr>
        <w:rPr>
          <w:rFonts w:ascii="Arial" w:hAnsi="Arial" w:cs="Arial"/>
        </w:rPr>
      </w:pPr>
    </w:p>
    <w:p w14:paraId="219C8A4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select the row for a given HOUSEID</w:t>
      </w:r>
    </w:p>
    <w:p w14:paraId="0D710FF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only select the first member of a household (PERSONID == 1)</w:t>
      </w:r>
    </w:p>
    <w:p w14:paraId="457F737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rows = table.HOUSEID==houseid &amp; table.PERSONID==1;</w:t>
      </w:r>
    </w:p>
    <w:p w14:paraId="457C8CA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562D550F"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create speed profile</w:t>
      </w:r>
    </w:p>
    <w:p w14:paraId="2425119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3D20B25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t_start=subtable.ENDTIME(i)- subtable.TRVL_MIN(i);</w:t>
      </w:r>
    </w:p>
    <w:p w14:paraId="2A6656F9"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t_start&lt;1</w:t>
      </w:r>
    </w:p>
    <w:p w14:paraId="33235E1B"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t_start=1;</w:t>
      </w:r>
    </w:p>
    <w:p w14:paraId="6EDE0ED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57ED4B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t_range= t_start:(subtable.ENDTIME(i) - 1);</w:t>
      </w:r>
    </w:p>
    <w:p w14:paraId="4573099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speed(t_range)= subtable.TRPMILES(i)/subtable.TRVL_MIN(i); </w:t>
      </w:r>
    </w:p>
    <w:p w14:paraId="69437E6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517955D4" w14:textId="39C9E244" w:rsidR="00423E77" w:rsidRPr="008E3F50" w:rsidRDefault="00423E77" w:rsidP="00423E77">
      <w:pPr>
        <w:jc w:val="center"/>
        <w:rPr>
          <w:rFonts w:ascii="Arial" w:hAnsi="Arial" w:cs="Arial"/>
          <w14:textOutline w14:w="9525" w14:cap="rnd" w14:cmpd="sng" w14:algn="ctr">
            <w14:noFill/>
            <w14:prstDash w14:val="solid"/>
            <w14:bevel/>
          </w14:textOutline>
        </w:rPr>
      </w:pPr>
      <w:r w:rsidRPr="008E3F50">
        <w:rPr>
          <w:rFonts w:ascii="Arial" w:hAnsi="Arial" w:cs="Arial"/>
        </w:rPr>
        <w:t xml:space="preserve">Figure 10: Implementation to find the speed of every vehicle at </w:t>
      </w:r>
      <w:r w:rsidRPr="008E3F50">
        <w:rPr>
          <w:rFonts w:ascii="Arial" w:hAnsi="Arial" w:cs="Arial"/>
          <w:i/>
        </w:rPr>
        <w:t>t</w:t>
      </w:r>
    </w:p>
    <w:p w14:paraId="36DE8E18" w14:textId="77777777" w:rsidR="00423E77" w:rsidRPr="008E3F50" w:rsidRDefault="00423E77" w:rsidP="00423E77">
      <w:pPr>
        <w:rPr>
          <w:rFonts w:ascii="Arial" w:hAnsi="Arial" w:cs="Arial"/>
        </w:rPr>
      </w:pPr>
    </w:p>
    <w:p w14:paraId="128308A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for</w:t>
      </w:r>
      <w:r w:rsidRPr="00384B46">
        <w:rPr>
          <w:rFonts w:ascii="Arial" w:hAnsi="Arial" w:cs="Arial"/>
          <w:color w:val="000000"/>
        </w:rPr>
        <w:t xml:space="preserve"> i=1:height(subtable)</w:t>
      </w:r>
    </w:p>
    <w:p w14:paraId="47EF423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(subtable.ENDTIME(i)- subtable.TRVL_MIN(i))&gt;0 &amp;&amp; subtable.TRVL_MIN(i)&gt;0</w:t>
      </w:r>
    </w:p>
    <w:p w14:paraId="40CCDCA7"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384B46">
        <w:rPr>
          <w:rFonts w:ascii="Arial" w:hAnsi="Arial" w:cs="Arial"/>
          <w:color w:val="000000"/>
        </w:rPr>
        <w:t xml:space="preserve">        period= subtable.ENDTIME(i)- subtable.TRVL_MIN(i): subtable.ENDTIME(i)-1;</w:t>
      </w:r>
    </w:p>
    <w:p w14:paraId="0E39B8E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vehicle is on the road</w:t>
      </w:r>
    </w:p>
    <w:p w14:paraId="57764AC8"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for</w:t>
      </w:r>
      <w:r w:rsidRPr="00384B46">
        <w:rPr>
          <w:rFonts w:ascii="Arial" w:hAnsi="Arial" w:cs="Arial"/>
          <w:color w:val="000000"/>
        </w:rPr>
        <w:t xml:space="preserve"> t=period(period&gt;0)</w:t>
      </w:r>
    </w:p>
    <w:p w14:paraId="701FB99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location(t)=-1;</w:t>
      </w:r>
    </w:p>
    <w:p w14:paraId="0C1FB505"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end</w:t>
      </w:r>
    </w:p>
    <w:p w14:paraId="3770284E"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consider the case when the vehicle is not moving</w:t>
      </w:r>
    </w:p>
    <w:p w14:paraId="64C7079C"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228B22"/>
        </w:rPr>
        <w:t>% set location = 1 (home) or 0 (other locations)</w:t>
      </w:r>
    </w:p>
    <w:p w14:paraId="427BCC41"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2257B8A0"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w:t>
      </w:r>
      <w:r w:rsidRPr="00384B46">
        <w:rPr>
          <w:rFonts w:ascii="Arial" w:hAnsi="Arial" w:cs="Arial"/>
          <w:color w:val="0000FF"/>
        </w:rPr>
        <w:t>if</w:t>
      </w:r>
      <w:r w:rsidRPr="00384B46">
        <w:rPr>
          <w:rFonts w:ascii="Arial" w:hAnsi="Arial" w:cs="Arial"/>
          <w:color w:val="000000"/>
        </w:rPr>
        <w:t xml:space="preserve"> t&lt;1</w:t>
      </w:r>
    </w:p>
    <w:p w14:paraId="1A5291E4"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00"/>
        </w:rPr>
        <w:t xml:space="preserve">            t=t+1;</w:t>
      </w:r>
    </w:p>
    <w:p w14:paraId="6CB3A168" w14:textId="77777777" w:rsid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sidRPr="00384B46">
        <w:rPr>
          <w:rFonts w:ascii="Arial" w:hAnsi="Arial" w:cs="Arial"/>
          <w:color w:val="000000"/>
        </w:rPr>
        <w:t xml:space="preserve">        </w:t>
      </w:r>
      <w:r w:rsidRPr="00384B46">
        <w:rPr>
          <w:rFonts w:ascii="Arial" w:hAnsi="Arial" w:cs="Arial"/>
          <w:color w:val="0000FF"/>
        </w:rPr>
        <w:t>end</w:t>
      </w:r>
    </w:p>
    <w:p w14:paraId="4617EC82" w14:textId="44FB88F0" w:rsidR="00423E77" w:rsidRPr="00384B46" w:rsidRDefault="00384B46" w:rsidP="00423E77">
      <w:pPr>
        <w:pBdr>
          <w:top w:val="single" w:sz="4" w:space="1" w:color="auto"/>
          <w:left w:val="single" w:sz="4" w:space="4" w:color="auto"/>
          <w:bottom w:val="single" w:sz="4" w:space="1" w:color="auto"/>
          <w:right w:val="single" w:sz="4" w:space="4" w:color="auto"/>
        </w:pBdr>
        <w:autoSpaceDE w:val="0"/>
        <w:autoSpaceDN w:val="0"/>
        <w:adjustRightInd w:val="0"/>
        <w:rPr>
          <w:rFonts w:ascii="Courier" w:hAnsi="Courier"/>
        </w:rPr>
      </w:pPr>
      <w:r>
        <w:rPr>
          <w:rFonts w:ascii="Courier" w:hAnsi="Courier" w:cs="Courier"/>
          <w:color w:val="0000FF"/>
        </w:rPr>
        <w:t>end</w:t>
      </w:r>
    </w:p>
    <w:p w14:paraId="1ED91A0F" w14:textId="1EAA82F7" w:rsidR="00423E77" w:rsidRPr="008E3F50" w:rsidRDefault="00423E77" w:rsidP="00423E77">
      <w:pPr>
        <w:jc w:val="center"/>
        <w:rPr>
          <w:rFonts w:ascii="Arial" w:hAnsi="Arial" w:cs="Arial"/>
          <w:i/>
        </w:rPr>
      </w:pPr>
      <w:r w:rsidRPr="008E3F50">
        <w:rPr>
          <w:rFonts w:ascii="Arial" w:hAnsi="Arial" w:cs="Arial"/>
        </w:rPr>
        <w:t xml:space="preserve">Figure 11: Implementation to find the location of every vehicle at </w:t>
      </w:r>
      <w:r w:rsidRPr="008E3F50">
        <w:rPr>
          <w:rFonts w:ascii="Arial" w:hAnsi="Arial" w:cs="Arial"/>
          <w:i/>
        </w:rPr>
        <w:t>t</w:t>
      </w:r>
    </w:p>
    <w:p w14:paraId="09C97B55" w14:textId="77777777" w:rsidR="00423E77" w:rsidRPr="008E3F50" w:rsidRDefault="00423E77" w:rsidP="00423E77">
      <w:pPr>
        <w:rPr>
          <w:rFonts w:ascii="Arial" w:hAnsi="Arial" w:cs="Arial"/>
        </w:rPr>
      </w:pPr>
    </w:p>
    <w:p w14:paraId="118D231B" w14:textId="612855A2" w:rsidR="00423E77" w:rsidRPr="008E3F50" w:rsidRDefault="00423E77" w:rsidP="00423E77">
      <w:pPr>
        <w:rPr>
          <w:rFonts w:ascii="Arial" w:hAnsi="Arial" w:cs="Arial"/>
          <w:lang w:eastAsia="ko-KR"/>
        </w:rPr>
      </w:pPr>
      <w:r w:rsidRPr="008E3F50">
        <w:rPr>
          <w:rFonts w:ascii="Arial" w:hAnsi="Arial" w:cs="Arial"/>
        </w:rPr>
        <w:t xml:space="preserve">With the calculated speed and location values from t = 0 to t = 1440 and the battery specifications of Tesla Model S, </w:t>
      </w:r>
      <w:r w:rsidRPr="008E3F50">
        <w:rPr>
          <w:rFonts w:ascii="Arial" w:hAnsi="Arial" w:cs="Arial"/>
          <w:i/>
        </w:rPr>
        <w:t>FUNC_SOC.m</w:t>
      </w:r>
      <w:r w:rsidRPr="008E3F50">
        <w:rPr>
          <w:rFonts w:ascii="Arial" w:hAnsi="Arial" w:cs="Arial"/>
        </w:rPr>
        <w:t xml:space="preserve"> finds the SOC curve </w:t>
      </w:r>
      <w:r w:rsidRPr="008E3F50">
        <w:rPr>
          <w:rFonts w:ascii="Arial" w:hAnsi="Arial" w:cs="Arial"/>
        </w:rPr>
        <w:lastRenderedPageBreak/>
        <w:t>of each vehicle. As described in Figure 9,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78E8E5C4" w:rsidR="00423E77" w:rsidRPr="008E3F50" w:rsidRDefault="00423E77" w:rsidP="00423E77">
      <w:pPr>
        <w:rPr>
          <w:rFonts w:ascii="Arial" w:hAnsi="Arial" w:cs="Arial"/>
          <w:lang w:eastAsia="ko-KR"/>
        </w:rPr>
      </w:pPr>
      <w:r w:rsidRPr="008E3F50">
        <w:rPr>
          <w:rFonts w:ascii="Arial" w:hAnsi="Arial" w:cs="Arial"/>
          <w:lang w:eastAsia="ko-KR"/>
        </w:rPr>
        <w:t>Figure 12 shows the SOC curve of a sample vehicle (HOUSEID = 32957150). The flat line segment marked in blue indicates that the vehicle is parked somewhere other than home during the time period. The upward curve, 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eastAsia="zh-CN"/>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5">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7D42E637" w:rsidR="00423E77" w:rsidRPr="008E3F50" w:rsidRDefault="00423E77" w:rsidP="00423E77">
      <w:pPr>
        <w:jc w:val="center"/>
        <w:rPr>
          <w:rFonts w:ascii="Arial" w:hAnsi="Arial" w:cs="Arial"/>
          <w:lang w:eastAsia="ko-KR"/>
        </w:rPr>
      </w:pPr>
      <w:r w:rsidRPr="008E3F50">
        <w:rPr>
          <w:rFonts w:ascii="Arial" w:hAnsi="Arial" w:cs="Arial"/>
          <w:lang w:eastAsia="ko-KR"/>
        </w:rPr>
        <w:t>Figure 12: Sample SOC Curve</w:t>
      </w:r>
    </w:p>
    <w:p w14:paraId="67B5E00E" w14:textId="77777777" w:rsidR="00423E77" w:rsidRPr="008E3F50" w:rsidRDefault="00423E77" w:rsidP="00423E77">
      <w:pPr>
        <w:rPr>
          <w:rFonts w:ascii="Arial" w:hAnsi="Arial" w:cs="Arial"/>
          <w:lang w:eastAsia="ko-KR"/>
        </w:rPr>
      </w:pPr>
    </w:p>
    <w:p w14:paraId="47617265" w14:textId="6D65BAA6"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includes negative numbers. We converted the SOC vectors of such vehicles into NaN’s, as shown in Figure 13.</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58CFFF87" w:rsidR="00423E77" w:rsidRPr="008E3F50" w:rsidRDefault="00423E77" w:rsidP="00423E77">
      <w:pPr>
        <w:jc w:val="center"/>
        <w:rPr>
          <w:rFonts w:ascii="Arial" w:hAnsi="Arial" w:cs="Arial"/>
          <w:lang w:eastAsia="ko-KR"/>
        </w:rPr>
      </w:pPr>
      <w:r w:rsidRPr="008E3F50">
        <w:rPr>
          <w:rFonts w:ascii="Arial" w:hAnsi="Arial" w:cs="Arial"/>
          <w:lang w:eastAsia="ko-KR"/>
        </w:rPr>
        <w:t>Figure 13: Implementation to delete vehicles with negative SOC elements</w:t>
      </w:r>
    </w:p>
    <w:p w14:paraId="08FE589D" w14:textId="77777777" w:rsidR="00423E77" w:rsidRPr="008E3F50" w:rsidRDefault="00423E77" w:rsidP="00423E77">
      <w:pPr>
        <w:rPr>
          <w:rFonts w:ascii="Arial" w:hAnsi="Arial" w:cs="Arial"/>
          <w:lang w:eastAsia="ko-KR"/>
        </w:rPr>
      </w:pP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423E77">
      <w:pPr>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1B582629" w:rsidR="00423E77" w:rsidRPr="008E3F50" w:rsidRDefault="00423E77" w:rsidP="00423E77">
      <w:pPr>
        <w:rPr>
          <w:rFonts w:ascii="Arial" w:hAnsi="Arial" w:cs="Arial"/>
          <w:lang w:eastAsia="ko-KR"/>
        </w:rPr>
      </w:pPr>
      <w:r w:rsidRPr="008E3F50">
        <w:rPr>
          <w:rFonts w:ascii="Arial" w:hAnsi="Arial" w:cs="Arial"/>
          <w:lang w:eastAsia="ko-KR"/>
        </w:rPr>
        <w:lastRenderedPageBreak/>
        <w:t>After each vehicle’s regular SOC vector was determined, we found the SOC vectors when alternative charging plans were applied. As illustrated in Figure 2 in Section 4.2,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EB6D97" w:rsidRPr="008E3F50">
        <w:rPr>
          <w:rFonts w:ascii="Arial" w:hAnsi="Arial" w:cs="Arial"/>
          <w:lang w:eastAsia="ko-KR"/>
        </w:rPr>
        <w:t>14</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77D4BB0" w:rsidR="00423E77" w:rsidRPr="008E3F50" w:rsidRDefault="00EB6D97" w:rsidP="00423E77">
      <w:pPr>
        <w:jc w:val="center"/>
        <w:rPr>
          <w:rFonts w:ascii="Arial" w:hAnsi="Arial" w:cs="Arial"/>
          <w:lang w:eastAsia="ko-KR"/>
        </w:rPr>
      </w:pPr>
      <w:r w:rsidRPr="008E3F50">
        <w:rPr>
          <w:rFonts w:ascii="Arial" w:hAnsi="Arial" w:cs="Arial"/>
          <w:lang w:eastAsia="ko-KR"/>
        </w:rPr>
        <w:t>Figure 14</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423E77">
      <w:pPr>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77777777"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 Charging a Tesla Model S vehicle consumes 9.6 KW of power from the grid. With SOC vectors, the daily total electricity consumption of all vehicles in the microgrid can be calculated by a simple relation.</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3FC414E9" w:rsidR="00423E77" w:rsidRPr="008E3F50" w:rsidRDefault="00423E77" w:rsidP="00423E77">
      <w:pPr>
        <w:jc w:val="center"/>
        <w:rPr>
          <w:rFonts w:ascii="Arial" w:hAnsi="Arial" w:cs="Arial"/>
          <w:lang w:eastAsia="ko-KR"/>
        </w:rPr>
      </w:pPr>
      <w:r w:rsidRPr="008E3F50">
        <w:rPr>
          <w:rFonts w:ascii="Arial" w:hAnsi="Arial" w:cs="Arial"/>
          <w:lang w:eastAsia="ko-KR"/>
        </w:rPr>
        <w:t xml:space="preserve">Figure </w:t>
      </w:r>
      <w:r w:rsidR="008E3F50" w:rsidRPr="008E3F50">
        <w:rPr>
          <w:rFonts w:ascii="Arial" w:hAnsi="Arial" w:cs="Arial"/>
          <w:lang w:eastAsia="ko-KR"/>
        </w:rPr>
        <w:t>15</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Default="008E3F50" w:rsidP="00423E77">
      <w:pPr>
        <w:rPr>
          <w:rFonts w:ascii="Arial" w:hAnsi="Arial" w:cs="Arial"/>
          <w:b/>
          <w:lang w:val="en-US"/>
        </w:rPr>
      </w:pPr>
      <w:r w:rsidRPr="008E3F50">
        <w:rPr>
          <w:rFonts w:ascii="Arial" w:hAnsi="Arial" w:cs="Arial"/>
          <w:b/>
          <w:lang w:val="en-US"/>
        </w:rPr>
        <w:t>5.5 EPOS</w:t>
      </w:r>
    </w:p>
    <w:p w14:paraId="71E6A6B2" w14:textId="77777777" w:rsidR="00384B46" w:rsidRPr="008E3F50" w:rsidRDefault="00384B46" w:rsidP="00423E77">
      <w:pPr>
        <w:rPr>
          <w:rFonts w:ascii="Arial" w:hAnsi="Arial" w:cs="Arial"/>
          <w:b/>
          <w:lang w:val="en-US"/>
        </w:rPr>
      </w:pPr>
    </w:p>
    <w:p w14:paraId="3761BFF2" w14:textId="77777777" w:rsidR="008E3F50" w:rsidRPr="008E3F50" w:rsidRDefault="008E3F50" w:rsidP="008E3F50">
      <w:pPr>
        <w:rPr>
          <w:rFonts w:ascii="Arial" w:hAnsi="Arial" w:cs="Arial"/>
          <w:lang w:eastAsia="ko-KR"/>
        </w:rPr>
      </w:pPr>
      <w:r w:rsidRPr="008E3F50">
        <w:rPr>
          <w:rFonts w:ascii="Arial" w:hAnsi="Arial" w:cs="Arial"/>
          <w:lang w:eastAsia="ko-KR"/>
        </w:rPr>
        <w:lastRenderedPageBreak/>
        <w:t>In order to optimize global energy consumption by using EPOS engine, the conversion of the alternative plans into EPOS standard readable format becomes necessary.</w:t>
      </w:r>
    </w:p>
    <w:p w14:paraId="3895E570" w14:textId="77777777" w:rsidR="00384B46" w:rsidRDefault="00384B46" w:rsidP="008E3F50">
      <w:pPr>
        <w:rPr>
          <w:rFonts w:ascii="Arial" w:hAnsi="Arial" w:cs="Arial"/>
          <w:lang w:eastAsia="ko-KR"/>
        </w:rPr>
      </w:pPr>
    </w:p>
    <w:p w14:paraId="3C0D8027" w14:textId="77777777" w:rsidR="008E3F50" w:rsidRPr="008E3F50" w:rsidRDefault="008E3F50" w:rsidP="008E3F50">
      <w:pPr>
        <w:rPr>
          <w:rFonts w:ascii="Arial" w:hAnsi="Arial" w:cs="Arial"/>
          <w:lang w:eastAsia="ko-KR"/>
        </w:rPr>
      </w:pPr>
      <w:r w:rsidRPr="008E3F50">
        <w:rPr>
          <w:rFonts w:ascii="Arial" w:hAnsi="Arial" w:cs="Arial"/>
          <w:lang w:eastAsia="ko-KR"/>
        </w:rPr>
        <w:t xml:space="preserve">As mentioned in the report above, the input data of each household should be several 1440 long vectors, where each vector represents the minute wise energy consumption of the alternative plan. </w:t>
      </w:r>
    </w:p>
    <w:p w14:paraId="698FCD61" w14:textId="77777777" w:rsidR="00384B46" w:rsidRDefault="00384B46" w:rsidP="008E3F50">
      <w:pPr>
        <w:rPr>
          <w:rFonts w:ascii="Arial" w:hAnsi="Arial" w:cs="Arial"/>
          <w:lang w:eastAsia="ko-KR"/>
        </w:rPr>
      </w:pPr>
    </w:p>
    <w:p w14:paraId="5748D248" w14:textId="6111249C" w:rsidR="008E3F50" w:rsidRPr="008E3F50" w:rsidRDefault="008E3F50" w:rsidP="008E3F50">
      <w:pPr>
        <w:rPr>
          <w:rFonts w:ascii="Arial" w:hAnsi="Arial" w:cs="Arial"/>
          <w:lang w:eastAsia="ko-KR"/>
        </w:rPr>
      </w:pPr>
      <w:r w:rsidRPr="008E3F50">
        <w:rPr>
          <w:rFonts w:ascii="Arial" w:hAnsi="Arial" w:cs="Arial"/>
          <w:lang w:eastAsia="ko-KR"/>
        </w:rPr>
        <w:t xml:space="preserve">And also, EPOS can select plans based on the relative significance, which can be reflected by a weight scalar. Here, we set weight = 1.0 for every plans, assuming that every household have </w:t>
      </w:r>
      <w:r w:rsidR="00384B46">
        <w:rPr>
          <w:rFonts w:ascii="Arial" w:hAnsi="Arial" w:cs="Arial"/>
          <w:lang w:eastAsia="ko-KR"/>
        </w:rPr>
        <w:t xml:space="preserve">same preference on their plans. </w:t>
      </w:r>
      <w:r w:rsidRPr="008E3F50">
        <w:rPr>
          <w:rFonts w:ascii="Arial" w:hAnsi="Arial" w:cs="Arial"/>
          <w:lang w:eastAsia="ko-KR"/>
        </w:rPr>
        <w:t>Therefore, the final input data (.plan file) should be formatted as:</w:t>
      </w:r>
    </w:p>
    <w:p w14:paraId="1FB805D3" w14:textId="77777777" w:rsidR="008E3F50" w:rsidRDefault="008E3F50" w:rsidP="008E3F50">
      <w:pPr>
        <w:rPr>
          <w:rFonts w:ascii="Arial" w:hAnsi="Arial" w:cs="Arial"/>
          <w:lang w:eastAsia="ko-KR"/>
        </w:rPr>
      </w:pPr>
      <w:r w:rsidRPr="008E3F50">
        <w:rPr>
          <w:rFonts w:ascii="Arial" w:hAnsi="Arial" w:cs="Arial"/>
          <w:lang w:eastAsia="ko-KR"/>
        </w:rPr>
        <w:t>XXXX-XX-XX.plan (Usually can be a representative date)</w:t>
      </w:r>
    </w:p>
    <w:p w14:paraId="69B654A7" w14:textId="77777777" w:rsidR="00384B46" w:rsidRPr="008E3F50" w:rsidRDefault="00384B46" w:rsidP="008E3F50">
      <w:pPr>
        <w:rPr>
          <w:rFonts w:ascii="Arial" w:hAnsi="Arial" w:cs="Arial"/>
          <w:lang w:eastAsia="ko-KR"/>
        </w:rPr>
      </w:pPr>
    </w:p>
    <w:p w14:paraId="71C4382E"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0, 0, 9.6, …… (weight=1.0, followed by 1440 numbers, separated by comma, in kW/h)</w:t>
      </w:r>
    </w:p>
    <w:p w14:paraId="0FAC3653"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1.0: 0, 9.6, 9.6, 0, ……</w:t>
      </w:r>
    </w:p>
    <w:p w14:paraId="5CACBA22" w14:textId="77777777" w:rsidR="008E3F50" w:rsidRPr="008E3F50" w:rsidRDefault="008E3F50" w:rsidP="008E3F50">
      <w:pPr>
        <w:pBdr>
          <w:top w:val="single" w:sz="4" w:space="1" w:color="auto"/>
          <w:left w:val="single" w:sz="4" w:space="4" w:color="auto"/>
          <w:bottom w:val="single" w:sz="4" w:space="1" w:color="auto"/>
          <w:right w:val="single" w:sz="4" w:space="4" w:color="auto"/>
        </w:pBdr>
        <w:rPr>
          <w:rFonts w:ascii="Arial" w:hAnsi="Arial" w:cs="Arial"/>
          <w:lang w:eastAsia="ko-KR"/>
        </w:rPr>
      </w:pPr>
      <w:r w:rsidRPr="008E3F50">
        <w:rPr>
          <w:rFonts w:ascii="Arial" w:hAnsi="Arial" w:cs="Arial"/>
          <w:lang w:eastAsia="ko-KR"/>
        </w:rPr>
        <w:t>Etc.</w:t>
      </w:r>
    </w:p>
    <w:p w14:paraId="12DA7EA9" w14:textId="77777777" w:rsidR="00384B46" w:rsidRDefault="00384B46" w:rsidP="008E3F50">
      <w:pPr>
        <w:rPr>
          <w:rFonts w:ascii="Arial" w:hAnsi="Arial" w:cs="Arial"/>
          <w:lang w:eastAsia="ko-KR"/>
        </w:rPr>
      </w:pPr>
    </w:p>
    <w:p w14:paraId="696D9C17" w14:textId="77777777" w:rsidR="008E3F50" w:rsidRPr="008E3F50" w:rsidRDefault="008E3F50" w:rsidP="008E3F50">
      <w:pPr>
        <w:rPr>
          <w:rFonts w:ascii="Arial" w:hAnsi="Arial" w:cs="Arial"/>
          <w:lang w:eastAsia="ko-KR"/>
        </w:rPr>
      </w:pPr>
      <w:r w:rsidRPr="008E3F50">
        <w:rPr>
          <w:rFonts w:ascii="Arial" w:hAnsi="Arial" w:cs="Arial"/>
          <w:lang w:eastAsia="ko-KR"/>
        </w:rPr>
        <w:t>The detailed steps are follows:</w:t>
      </w:r>
    </w:p>
    <w:p w14:paraId="412618E8" w14:textId="77777777" w:rsidR="00384B46" w:rsidRDefault="00384B46" w:rsidP="00384B46">
      <w:pPr>
        <w:pStyle w:val="a8"/>
        <w:rPr>
          <w:rFonts w:ascii="Arial" w:hAnsi="Arial" w:cs="Arial"/>
          <w:lang w:eastAsia="ko-KR"/>
        </w:rPr>
      </w:pPr>
    </w:p>
    <w:p w14:paraId="2D0A1438"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Construct EV pools and generate SOC profile</w:t>
      </w:r>
    </w:p>
    <w:p w14:paraId="6D96469C" w14:textId="77777777" w:rsidR="00384B46" w:rsidRDefault="00384B46" w:rsidP="008E3F50">
      <w:pPr>
        <w:pStyle w:val="a8"/>
        <w:rPr>
          <w:rFonts w:ascii="Arial" w:hAnsi="Arial" w:cs="Arial"/>
          <w:lang w:eastAsia="ko-KR"/>
        </w:rPr>
      </w:pPr>
    </w:p>
    <w:p w14:paraId="76B67777" w14:textId="77777777" w:rsidR="008E3F50" w:rsidRDefault="008E3F50" w:rsidP="008E3F50">
      <w:pPr>
        <w:pStyle w:val="a8"/>
        <w:rPr>
          <w:rFonts w:ascii="Arial" w:hAnsi="Arial" w:cs="Arial"/>
          <w:lang w:eastAsia="ko-KR"/>
        </w:rPr>
      </w:pPr>
      <w:r w:rsidRPr="008E3F50">
        <w:rPr>
          <w:rFonts w:ascii="Arial" w:hAnsi="Arial" w:cs="Arial"/>
          <w:lang w:eastAsia="ko-KR"/>
        </w:rPr>
        <w:t>In order to better explain the effect of EV numbers and alternative plans patterns (schemes), other irrelevant variables, such as regions, day of travel, should be controlled.</w:t>
      </w:r>
    </w:p>
    <w:p w14:paraId="3C7DCCC9" w14:textId="77777777" w:rsidR="00384B46" w:rsidRPr="008E3F50" w:rsidRDefault="00384B46" w:rsidP="008E3F50">
      <w:pPr>
        <w:pStyle w:val="a8"/>
        <w:rPr>
          <w:rFonts w:ascii="Arial" w:hAnsi="Arial" w:cs="Arial"/>
          <w:lang w:eastAsia="ko-KR"/>
        </w:rPr>
      </w:pPr>
    </w:p>
    <w:p w14:paraId="5112093D" w14:textId="77777777" w:rsidR="008E3F50" w:rsidRPr="008E3F50" w:rsidRDefault="008E3F50" w:rsidP="008E3F50">
      <w:pPr>
        <w:pStyle w:val="a8"/>
        <w:rPr>
          <w:rFonts w:ascii="Arial" w:hAnsi="Arial" w:cs="Arial"/>
          <w:lang w:eastAsia="ko-KR"/>
        </w:rPr>
      </w:pPr>
      <w:r w:rsidRPr="008E3F50">
        <w:rPr>
          <w:rFonts w:ascii="Arial" w:hAnsi="Arial" w:cs="Arial"/>
          <w:lang w:eastAsia="ko-KR"/>
        </w:rPr>
        <w:t>In a single experiment, only households in the same state, such as Texas, are considered, based on assumption that the households in the same state are able to build up an EV neighborhood and share the same electricity price. Further, being aware that households usually have different driving patterns between weekdays and weekends, we only use the driving profile collected on weekdays.</w:t>
      </w:r>
    </w:p>
    <w:p w14:paraId="3BF9507D" w14:textId="77777777" w:rsidR="008E3F50" w:rsidRPr="008E3F50" w:rsidRDefault="008E3F50" w:rsidP="008E3F50">
      <w:pPr>
        <w:pStyle w:val="a8"/>
        <w:rPr>
          <w:rFonts w:ascii="Arial" w:hAnsi="Arial" w:cs="Arial"/>
          <w:lang w:eastAsia="ko-KR"/>
        </w:rPr>
      </w:pPr>
      <w:r w:rsidRPr="008E3F50">
        <w:rPr>
          <w:rFonts w:ascii="Arial" w:hAnsi="Arial" w:cs="Arial"/>
          <w:lang w:eastAsia="ko-KR"/>
        </w:rPr>
        <w:t>Therefore, the implementation should be :</w:t>
      </w:r>
    </w:p>
    <w:p w14:paraId="66919164" w14:textId="77777777" w:rsidR="008E3F50" w:rsidRPr="008E3F50" w:rsidRDefault="008E3F50" w:rsidP="008E3F50">
      <w:pPr>
        <w:pStyle w:val="a8"/>
        <w:rPr>
          <w:rFonts w:ascii="Arial" w:hAnsi="Arial" w:cs="Arial"/>
          <w:lang w:eastAsia="ko-KR"/>
        </w:rPr>
      </w:pPr>
    </w:p>
    <w:p w14:paraId="79839C3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TexasTable </w:t>
      </w:r>
      <w:r w:rsidRPr="008E3F50">
        <w:rPr>
          <w:rFonts w:ascii="Arial" w:hAnsi="Arial" w:cs="Arial"/>
          <w:color w:val="228B22"/>
        </w:rPr>
        <w:t>% loading data of Texas from NHTS</w:t>
      </w:r>
    </w:p>
    <w:p w14:paraId="490BEF1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load </w:t>
      </w:r>
      <w:r w:rsidRPr="008E3F50">
        <w:rPr>
          <w:rFonts w:ascii="Arial" w:hAnsi="Arial" w:cs="Arial"/>
          <w:color w:val="A020F0"/>
        </w:rPr>
        <w:t xml:space="preserve">CarModel   </w:t>
      </w:r>
    </w:p>
    <w:p w14:paraId="69E0701D"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23A07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 (table.TRAVDAY&lt;=5); </w:t>
      </w:r>
      <w:r w:rsidRPr="008E3F50">
        <w:rPr>
          <w:rFonts w:ascii="Arial" w:hAnsi="Arial" w:cs="Arial"/>
          <w:color w:val="228B22"/>
        </w:rPr>
        <w:t>% only consider weekdays</w:t>
      </w:r>
    </w:p>
    <w:p w14:paraId="6731AF0C"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subtable=table(row,:);   </w:t>
      </w:r>
    </w:p>
    <w:p w14:paraId="7815429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8E3F50">
        <w:rPr>
          <w:rFonts w:ascii="Arial" w:hAnsi="Arial" w:cs="Arial"/>
          <w:color w:val="000000"/>
        </w:rPr>
        <w:t>HHpool = unique(subtable(:,{</w:t>
      </w:r>
      <w:r w:rsidRPr="008E3F50">
        <w:rPr>
          <w:rFonts w:ascii="Arial" w:hAnsi="Arial" w:cs="Arial"/>
          <w:color w:val="A020F0"/>
        </w:rPr>
        <w:t>'HOUSEID'</w:t>
      </w:r>
      <w:r w:rsidRPr="008E3F50">
        <w:rPr>
          <w:rFonts w:ascii="Arial" w:hAnsi="Arial" w:cs="Arial"/>
          <w:color w:val="000000"/>
        </w:rPr>
        <w:t xml:space="preserve">})); </w:t>
      </w:r>
      <w:r w:rsidRPr="008E3F50">
        <w:rPr>
          <w:rFonts w:ascii="Arial" w:hAnsi="Arial" w:cs="Arial"/>
          <w:color w:val="228B22"/>
        </w:rPr>
        <w:t>% construct household pools</w:t>
      </w:r>
    </w:p>
    <w:p w14:paraId="62A77B0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4E27D153" w14:textId="77777777" w:rsidR="008E3F50" w:rsidRPr="008E3F50" w:rsidRDefault="008E3F50" w:rsidP="008E3F50">
      <w:pPr>
        <w:pStyle w:val="a8"/>
        <w:rPr>
          <w:rFonts w:ascii="Arial" w:hAnsi="Arial" w:cs="Arial"/>
          <w:lang w:eastAsia="ko-KR"/>
        </w:rPr>
      </w:pPr>
    </w:p>
    <w:p w14:paraId="68963AD0"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Detection and Exclusion of non-valid EVs</w:t>
      </w:r>
    </w:p>
    <w:p w14:paraId="665B1959" w14:textId="77777777" w:rsidR="008E3F50" w:rsidRPr="008E3F50" w:rsidRDefault="008E3F50" w:rsidP="008E3F50">
      <w:pPr>
        <w:pStyle w:val="a8"/>
        <w:rPr>
          <w:rFonts w:ascii="Arial" w:hAnsi="Arial" w:cs="Arial"/>
          <w:lang w:eastAsia="ko-KR"/>
        </w:rPr>
      </w:pPr>
      <w:r w:rsidRPr="008E3F50">
        <w:rPr>
          <w:rFonts w:ascii="Arial" w:hAnsi="Arial" w:cs="Arial"/>
          <w:lang w:eastAsia="ko-KR"/>
        </w:rPr>
        <w:t>Some EV may have NaN’s as their SOC file (because of the negative values when generating SOC profile, see section 5.2). Also, some EV may be totally inactive during the day, which means SOC always remains 100% and has no interaction with the grid. These two kinds of EVs should both be excluded in our experiment.</w:t>
      </w:r>
    </w:p>
    <w:p w14:paraId="4FE858BA" w14:textId="77777777" w:rsidR="008E3F50" w:rsidRPr="008E3F50" w:rsidRDefault="008E3F50" w:rsidP="008E3F50">
      <w:pPr>
        <w:pStyle w:val="a8"/>
        <w:rPr>
          <w:rFonts w:ascii="Arial" w:hAnsi="Arial" w:cs="Arial"/>
          <w:lang w:eastAsia="ko-KR"/>
        </w:rPr>
      </w:pPr>
      <w:r w:rsidRPr="008E3F50">
        <w:rPr>
          <w:rFonts w:ascii="Arial" w:hAnsi="Arial" w:cs="Arial"/>
          <w:lang w:eastAsia="ko-KR"/>
        </w:rPr>
        <w:t xml:space="preserve"> </w:t>
      </w:r>
    </w:p>
    <w:p w14:paraId="1FA0B8E8"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lastRenderedPageBreak/>
        <w:t>count =1;</w:t>
      </w:r>
    </w:p>
    <w:p w14:paraId="73E24DE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while</w:t>
      </w:r>
      <w:r w:rsidRPr="008E3F50">
        <w:rPr>
          <w:rFonts w:ascii="Arial" w:hAnsi="Arial" w:cs="Arial"/>
          <w:color w:val="000000"/>
        </w:rPr>
        <w:t xml:space="preserve"> count&lt;=EV_number</w:t>
      </w:r>
    </w:p>
    <w:p w14:paraId="4BD2BA6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SOCori=FUNC_SOC(subtable,HHpool.HOUSEID(i),model(car_index,:));</w:t>
      </w:r>
    </w:p>
    <w:p w14:paraId="6E450F0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8E3F50">
        <w:rPr>
          <w:rFonts w:ascii="Arial" w:hAnsi="Arial" w:cs="Arial"/>
          <w:color w:val="0000FF"/>
        </w:rPr>
        <w:t>if</w:t>
      </w:r>
      <w:r w:rsidRPr="008E3F50">
        <w:rPr>
          <w:rFonts w:ascii="Arial" w:hAnsi="Arial" w:cs="Arial"/>
          <w:color w:val="000000"/>
        </w:rPr>
        <w:t xml:space="preserve"> isnan(SOCori(1,1))==0 &amp;&amp; range(SOCori)~=0</w:t>
      </w:r>
    </w:p>
    <w:p w14:paraId="6A5D653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rPr>
      </w:pPr>
    </w:p>
    <w:p w14:paraId="1BFFDBC0"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w:t>
      </w:r>
      <w:r w:rsidRPr="008E3F50">
        <w:rPr>
          <w:rFonts w:ascii="Arial" w:hAnsi="Arial" w:cs="Arial"/>
          <w:color w:val="228B22"/>
        </w:rPr>
        <w:t>………%(codes for generating .plan file</w:t>
      </w:r>
      <w:r w:rsidRPr="008E3F50">
        <w:rPr>
          <w:rFonts w:ascii="Arial" w:hAnsi="Arial" w:cs="Arial"/>
          <w:color w:val="000000"/>
        </w:rPr>
        <w:t>)</w:t>
      </w:r>
    </w:p>
    <w:p w14:paraId="419E0B2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 xml:space="preserve">     count = count+1;</w:t>
      </w:r>
    </w:p>
    <w:p w14:paraId="671E85B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end</w:t>
      </w:r>
    </w:p>
    <w:p w14:paraId="18FBF627" w14:textId="77777777" w:rsidR="008E3F50" w:rsidRPr="008E3F50" w:rsidRDefault="008E3F50" w:rsidP="008E3F50">
      <w:pPr>
        <w:pStyle w:val="a8"/>
        <w:rPr>
          <w:rFonts w:ascii="Arial" w:hAnsi="Arial" w:cs="Arial"/>
          <w:lang w:eastAsia="ko-KR"/>
        </w:rPr>
      </w:pPr>
    </w:p>
    <w:p w14:paraId="151EECA5"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Obtain alternative plans</w:t>
      </w:r>
    </w:p>
    <w:p w14:paraId="5E692B70" w14:textId="77777777" w:rsidR="008E3F50" w:rsidRPr="008E3F50" w:rsidRDefault="008E3F50" w:rsidP="008E3F50">
      <w:pPr>
        <w:pStyle w:val="a8"/>
        <w:rPr>
          <w:rFonts w:ascii="Arial" w:hAnsi="Arial" w:cs="Arial"/>
          <w:lang w:eastAsia="ko-KR"/>
        </w:rPr>
      </w:pPr>
    </w:p>
    <w:p w14:paraId="03B45C0E"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count&lt;=plannedEV_number</w:t>
      </w:r>
    </w:p>
    <w:p w14:paraId="393C3BEF"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ab/>
        <w:t>altMatrix=FUN_SOCalter(SOCori,FUNC_location(table,HHpool.HOUSEID(i)),model(car_index,:),pattern);</w:t>
      </w:r>
    </w:p>
    <w:p w14:paraId="56D4182A"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else</w:t>
      </w:r>
    </w:p>
    <w:p w14:paraId="21AFE305"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00"/>
        </w:rPr>
        <w:tab/>
        <w:t>altMatrix=SOCori;</w:t>
      </w:r>
    </w:p>
    <w:p w14:paraId="73A4EF89"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198647DE" w14:textId="77777777" w:rsidR="008E3F50" w:rsidRPr="008E3F50" w:rsidRDefault="008E3F50" w:rsidP="008E3F50">
      <w:pPr>
        <w:pStyle w:val="a8"/>
        <w:rPr>
          <w:rFonts w:ascii="Arial" w:eastAsiaTheme="minorEastAsia" w:hAnsi="Arial" w:cs="Arial"/>
          <w:lang w:eastAsia="zh-CN"/>
        </w:rPr>
      </w:pPr>
    </w:p>
    <w:p w14:paraId="4F7FD51B"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EPOS readable “.plan” file</w:t>
      </w:r>
    </w:p>
    <w:p w14:paraId="0FA46EED" w14:textId="77777777" w:rsidR="00384B46" w:rsidRDefault="00384B46" w:rsidP="008E3F50">
      <w:pPr>
        <w:pStyle w:val="a8"/>
        <w:rPr>
          <w:rFonts w:ascii="Arial" w:hAnsi="Arial" w:cs="Arial"/>
          <w:lang w:eastAsia="ko-KR"/>
        </w:rPr>
      </w:pPr>
    </w:p>
    <w:p w14:paraId="761F5541" w14:textId="77777777" w:rsidR="008E3F50" w:rsidRDefault="008E3F50" w:rsidP="008E3F50">
      <w:pPr>
        <w:pStyle w:val="a8"/>
        <w:rPr>
          <w:rFonts w:ascii="Arial" w:hAnsi="Arial" w:cs="Arial"/>
          <w:lang w:eastAsia="ko-KR"/>
        </w:rPr>
      </w:pPr>
      <w:r w:rsidRPr="008E3F50">
        <w:rPr>
          <w:rFonts w:ascii="Arial" w:hAnsi="Arial" w:cs="Arial"/>
          <w:lang w:eastAsia="ko-KR"/>
        </w:rPr>
        <w:t>The .plans</w:t>
      </w:r>
    </w:p>
    <w:p w14:paraId="6339D3C3" w14:textId="77777777" w:rsidR="00384B46" w:rsidRPr="008E3F50" w:rsidRDefault="00384B46" w:rsidP="008E3F50">
      <w:pPr>
        <w:pStyle w:val="a8"/>
        <w:rPr>
          <w:rFonts w:ascii="Arial" w:hAnsi="Arial" w:cs="Arial"/>
          <w:lang w:eastAsia="ko-KR"/>
        </w:rPr>
      </w:pPr>
    </w:p>
    <w:p w14:paraId="2B16A6C2"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j=1:length(altMatrix(:,1))</w:t>
      </w:r>
    </w:p>
    <w:p w14:paraId="1F083BF7"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fileID = fopen(filename,</w:t>
      </w:r>
      <w:r w:rsidRPr="008E3F50">
        <w:rPr>
          <w:rFonts w:ascii="Arial" w:hAnsi="Arial" w:cs="Arial"/>
          <w:color w:val="A020F0"/>
        </w:rPr>
        <w:t>'a'</w:t>
      </w:r>
      <w:r w:rsidRPr="008E3F50">
        <w:rPr>
          <w:rFonts w:ascii="Arial" w:hAnsi="Arial" w:cs="Arial"/>
          <w:color w:val="000000"/>
        </w:rPr>
        <w:t>);</w:t>
      </w:r>
    </w:p>
    <w:p w14:paraId="19F1444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fprintf(fileID,</w:t>
      </w:r>
      <w:r w:rsidRPr="008E3F50">
        <w:rPr>
          <w:rFonts w:ascii="Arial" w:hAnsi="Arial" w:cs="Arial"/>
          <w:color w:val="A020F0"/>
        </w:rPr>
        <w:t>'1.0:'</w:t>
      </w:r>
      <w:r w:rsidRPr="008E3F50">
        <w:rPr>
          <w:rFonts w:ascii="Arial" w:hAnsi="Arial" w:cs="Arial"/>
          <w:color w:val="000000"/>
        </w:rPr>
        <w:t>);</w:t>
      </w:r>
    </w:p>
    <w:p w14:paraId="57D43D1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fclose(fileID);</w:t>
      </w:r>
    </w:p>
    <w:p w14:paraId="04378BA6"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dlmwrite(filename,FUNC_electricity(altMatrix(j,:),model(car_index,:)),</w:t>
      </w:r>
      <w:r w:rsidRPr="008E3F50">
        <w:rPr>
          <w:rFonts w:ascii="Arial" w:hAnsi="Arial" w:cs="Arial"/>
          <w:color w:val="A020F0"/>
        </w:rPr>
        <w:t>'-append'</w:t>
      </w:r>
      <w:r w:rsidRPr="008E3F50">
        <w:rPr>
          <w:rFonts w:ascii="Arial" w:hAnsi="Arial" w:cs="Arial"/>
          <w:color w:val="000000"/>
        </w:rPr>
        <w:t>,</w:t>
      </w:r>
      <w:r w:rsidRPr="008E3F50">
        <w:rPr>
          <w:rFonts w:ascii="Arial" w:hAnsi="Arial" w:cs="Arial"/>
          <w:color w:val="A020F0"/>
        </w:rPr>
        <w:t>'delimiter'</w:t>
      </w:r>
      <w:r w:rsidRPr="008E3F50">
        <w:rPr>
          <w:rFonts w:ascii="Arial" w:hAnsi="Arial" w:cs="Arial"/>
          <w:color w:val="000000"/>
        </w:rPr>
        <w:t>,</w:t>
      </w:r>
      <w:r w:rsidRPr="008E3F50">
        <w:rPr>
          <w:rFonts w:ascii="Arial" w:hAnsi="Arial" w:cs="Arial"/>
          <w:color w:val="A020F0"/>
        </w:rPr>
        <w:t>','</w:t>
      </w:r>
      <w:r w:rsidRPr="008E3F50">
        <w:rPr>
          <w:rFonts w:ascii="Arial" w:hAnsi="Arial" w:cs="Arial"/>
          <w:color w:val="000000"/>
        </w:rPr>
        <w:t>)</w:t>
      </w:r>
    </w:p>
    <w:p w14:paraId="61F503F1" w14:textId="77777777" w:rsidR="008E3F50" w:rsidRPr="008E3F50" w:rsidRDefault="008E3F50" w:rsidP="008E3F50">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FA52DF0" w14:textId="77777777" w:rsidR="008E3F50" w:rsidRPr="008E3F50" w:rsidRDefault="008E3F50" w:rsidP="008E3F50">
      <w:pPr>
        <w:pStyle w:val="a8"/>
        <w:rPr>
          <w:rFonts w:ascii="Arial" w:hAnsi="Arial" w:cs="Arial"/>
          <w:lang w:eastAsia="ko-KR"/>
        </w:rPr>
      </w:pPr>
    </w:p>
    <w:p w14:paraId="4EE00D8E"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Generate auxiliary file, such as price signal</w:t>
      </w:r>
    </w:p>
    <w:p w14:paraId="391FAFB4" w14:textId="77777777" w:rsidR="00384B46" w:rsidRDefault="00384B46" w:rsidP="008E3F50">
      <w:pPr>
        <w:pStyle w:val="a8"/>
        <w:rPr>
          <w:rFonts w:ascii="Arial" w:hAnsi="Arial" w:cs="Arial"/>
          <w:lang w:eastAsia="ko-KR"/>
        </w:rPr>
      </w:pPr>
    </w:p>
    <w:p w14:paraId="0474D15D" w14:textId="38262DE1" w:rsidR="008E3F50" w:rsidRPr="008E3F50" w:rsidRDefault="008E3F50" w:rsidP="008E3F50">
      <w:pPr>
        <w:pStyle w:val="a8"/>
        <w:rPr>
          <w:rFonts w:ascii="Arial" w:hAnsi="Arial" w:cs="Arial"/>
          <w:lang w:eastAsia="ko-KR"/>
        </w:rPr>
      </w:pPr>
      <w:r w:rsidRPr="008E3F50">
        <w:rPr>
          <w:rFonts w:ascii="Arial" w:hAnsi="Arial" w:cs="Arial"/>
          <w:lang w:eastAsia="ko-KR"/>
        </w:rPr>
        <w:t>The price signal is a text file with 1440 lines, one price scalar on each line. Here we use the electricity price of EL PASO Electric Company in Texas.</w:t>
      </w:r>
      <w:r w:rsidR="000755E4">
        <w:rPr>
          <w:rStyle w:val="ab"/>
          <w:rFonts w:ascii="Arial" w:hAnsi="Arial" w:cs="Arial"/>
          <w:lang w:eastAsia="ko-KR"/>
        </w:rPr>
        <w:t>[8]</w:t>
      </w:r>
    </w:p>
    <w:p w14:paraId="109088EC" w14:textId="77777777" w:rsidR="008E3F50" w:rsidRPr="008E3F50" w:rsidRDefault="008E3F50" w:rsidP="008E3F50">
      <w:pPr>
        <w:pStyle w:val="a8"/>
        <w:rPr>
          <w:rFonts w:ascii="Arial" w:hAnsi="Arial" w:cs="Arial"/>
          <w:lang w:eastAsia="ko-KR"/>
        </w:rPr>
      </w:pPr>
      <w:r w:rsidRPr="008E3F50">
        <w:rPr>
          <w:rFonts w:ascii="Arial" w:hAnsi="Arial" w:cs="Arial"/>
          <w:lang w:eastAsia="ko-KR"/>
        </w:rPr>
        <w:t>On Peak: 0.15831 USD/kWh</w:t>
      </w:r>
    </w:p>
    <w:p w14:paraId="13E178B0" w14:textId="77777777" w:rsidR="008E3F50" w:rsidRPr="008E3F50" w:rsidRDefault="008E3F50" w:rsidP="008E3F50">
      <w:pPr>
        <w:pStyle w:val="a8"/>
        <w:rPr>
          <w:rFonts w:ascii="Arial" w:hAnsi="Arial" w:cs="Arial"/>
          <w:lang w:eastAsia="ko-KR"/>
        </w:rPr>
      </w:pPr>
      <w:r w:rsidRPr="008E3F50">
        <w:rPr>
          <w:rFonts w:ascii="Arial" w:hAnsi="Arial" w:cs="Arial"/>
          <w:lang w:eastAsia="ko-KR"/>
        </w:rPr>
        <w:t>Off Peak: 0.06743 USD/kWh</w:t>
      </w:r>
    </w:p>
    <w:p w14:paraId="4BDFBF32" w14:textId="77777777" w:rsidR="008E3F50" w:rsidRPr="008E3F50" w:rsidRDefault="008E3F50" w:rsidP="008E3F50">
      <w:pPr>
        <w:pStyle w:val="a8"/>
        <w:rPr>
          <w:rFonts w:ascii="Arial" w:hAnsi="Arial" w:cs="Arial"/>
          <w:lang w:eastAsia="ko-KR"/>
        </w:rPr>
      </w:pPr>
      <w:r w:rsidRPr="008E3F50">
        <w:rPr>
          <w:rFonts w:ascii="Arial" w:hAnsi="Arial" w:cs="Arial"/>
          <w:lang w:eastAsia="ko-KR"/>
        </w:rPr>
        <w:t>Where the on peak hours are define as 12:00-20:00</w:t>
      </w:r>
    </w:p>
    <w:p w14:paraId="61B6B109" w14:textId="77777777" w:rsidR="008E3F50" w:rsidRPr="008E3F50" w:rsidRDefault="008E3F50" w:rsidP="008E3F50">
      <w:pPr>
        <w:pStyle w:val="a8"/>
        <w:rPr>
          <w:rFonts w:ascii="Arial" w:hAnsi="Arial" w:cs="Arial"/>
          <w:lang w:eastAsia="ko-KR"/>
        </w:rPr>
      </w:pPr>
    </w:p>
    <w:p w14:paraId="38B2983C" w14:textId="77777777" w:rsidR="008E3F50" w:rsidRPr="008E3F50" w:rsidRDefault="008E3F50" w:rsidP="008E3F50">
      <w:pPr>
        <w:pStyle w:val="a8"/>
        <w:numPr>
          <w:ilvl w:val="0"/>
          <w:numId w:val="10"/>
        </w:numPr>
        <w:rPr>
          <w:rFonts w:ascii="Arial" w:hAnsi="Arial" w:cs="Arial"/>
          <w:lang w:eastAsia="ko-KR"/>
        </w:rPr>
      </w:pPr>
      <w:r w:rsidRPr="008E3F50">
        <w:rPr>
          <w:rFonts w:ascii="Arial" w:hAnsi="Arial" w:cs="Arial"/>
          <w:lang w:eastAsia="ko-KR"/>
        </w:rPr>
        <w:t>Run experiments on EPOS</w:t>
      </w:r>
    </w:p>
    <w:p w14:paraId="3240281B" w14:textId="77777777" w:rsidR="00384B46" w:rsidRDefault="00384B46" w:rsidP="008E3F50">
      <w:pPr>
        <w:pStyle w:val="a8"/>
        <w:rPr>
          <w:rFonts w:ascii="Arial" w:hAnsi="Arial" w:cs="Arial"/>
          <w:lang w:eastAsia="ko-KR"/>
        </w:rPr>
      </w:pPr>
    </w:p>
    <w:p w14:paraId="61318692" w14:textId="77777777" w:rsidR="008F7875" w:rsidRDefault="008F7875" w:rsidP="008F7875">
      <w:pPr>
        <w:pStyle w:val="a8"/>
        <w:rPr>
          <w:lang w:eastAsia="ko-KR"/>
        </w:rPr>
      </w:pPr>
      <w:r>
        <w:rPr>
          <w:lang w:eastAsia="ko-KR"/>
        </w:rPr>
        <w:t>The experiments are designed by controlling several parameters, which looks as the example below.</w:t>
      </w:r>
    </w:p>
    <w:p w14:paraId="44046E0C" w14:textId="77777777" w:rsidR="008F7875" w:rsidRDefault="008F7875" w:rsidP="008F7875">
      <w:pPr>
        <w:pStyle w:val="a8"/>
        <w:rPr>
          <w:lang w:eastAsia="ko-KR"/>
        </w:rPr>
      </w:pPr>
    </w:p>
    <w:tbl>
      <w:tblPr>
        <w:tblStyle w:val="a4"/>
        <w:tblW w:w="8640" w:type="dxa"/>
        <w:tblLayout w:type="fixed"/>
        <w:tblLook w:val="04A0" w:firstRow="1" w:lastRow="0" w:firstColumn="1" w:lastColumn="0" w:noHBand="0" w:noVBand="1"/>
      </w:tblPr>
      <w:tblGrid>
        <w:gridCol w:w="1560"/>
        <w:gridCol w:w="703"/>
        <w:gridCol w:w="851"/>
        <w:gridCol w:w="1134"/>
        <w:gridCol w:w="850"/>
        <w:gridCol w:w="851"/>
        <w:gridCol w:w="1276"/>
        <w:gridCol w:w="1415"/>
      </w:tblGrid>
      <w:tr w:rsidR="008F7875" w:rsidRPr="00853901" w14:paraId="4AF6A832" w14:textId="77777777" w:rsidTr="007967C0">
        <w:trPr>
          <w:trHeight w:val="288"/>
        </w:trPr>
        <w:tc>
          <w:tcPr>
            <w:tcW w:w="1560" w:type="dxa"/>
            <w:noWrap/>
            <w:hideMark/>
          </w:tcPr>
          <w:p w14:paraId="78FEA87C" w14:textId="77777777" w:rsidR="008F7875" w:rsidRPr="000951F3" w:rsidRDefault="008F7875" w:rsidP="007967C0">
            <w:r>
              <w:t>Experiment reference name</w:t>
            </w:r>
          </w:p>
        </w:tc>
        <w:tc>
          <w:tcPr>
            <w:tcW w:w="703" w:type="dxa"/>
            <w:noWrap/>
            <w:hideMark/>
          </w:tcPr>
          <w:p w14:paraId="5C928CFD" w14:textId="77777777" w:rsidR="008F7875" w:rsidRPr="000951F3" w:rsidRDefault="008F7875" w:rsidP="007967C0">
            <w:r>
              <w:t xml:space="preserve">Number of Total EV </w:t>
            </w:r>
          </w:p>
        </w:tc>
        <w:tc>
          <w:tcPr>
            <w:tcW w:w="851" w:type="dxa"/>
            <w:noWrap/>
            <w:hideMark/>
          </w:tcPr>
          <w:p w14:paraId="7D37AE22" w14:textId="77777777" w:rsidR="008F7875" w:rsidRPr="000951F3" w:rsidRDefault="008F7875" w:rsidP="007967C0">
            <w:r>
              <w:t xml:space="preserve">Number of flexible </w:t>
            </w:r>
            <w:r>
              <w:lastRenderedPageBreak/>
              <w:t xml:space="preserve">households </w:t>
            </w:r>
          </w:p>
        </w:tc>
        <w:tc>
          <w:tcPr>
            <w:tcW w:w="1134" w:type="dxa"/>
            <w:noWrap/>
            <w:hideMark/>
          </w:tcPr>
          <w:p w14:paraId="5C204197" w14:textId="77777777" w:rsidR="008F7875" w:rsidRPr="000951F3" w:rsidRDefault="008F7875" w:rsidP="007967C0">
            <w:r w:rsidRPr="000951F3">
              <w:rPr>
                <w:rFonts w:hint="eastAsia"/>
              </w:rPr>
              <w:lastRenderedPageBreak/>
              <w:t>Scheme</w:t>
            </w:r>
            <w:r>
              <w:t xml:space="preserve"> for Alternative plans</w:t>
            </w:r>
          </w:p>
        </w:tc>
        <w:tc>
          <w:tcPr>
            <w:tcW w:w="850" w:type="dxa"/>
            <w:noWrap/>
            <w:hideMark/>
          </w:tcPr>
          <w:p w14:paraId="5C8125C8" w14:textId="77777777" w:rsidR="008F7875" w:rsidRPr="000951F3" w:rsidRDefault="008F7875" w:rsidP="007967C0">
            <w:r w:rsidRPr="000951F3">
              <w:rPr>
                <w:rFonts w:hint="eastAsia"/>
              </w:rPr>
              <w:t>Car</w:t>
            </w:r>
          </w:p>
        </w:tc>
        <w:tc>
          <w:tcPr>
            <w:tcW w:w="851" w:type="dxa"/>
            <w:noWrap/>
            <w:hideMark/>
          </w:tcPr>
          <w:p w14:paraId="61934105" w14:textId="77777777" w:rsidR="008F7875" w:rsidRPr="000951F3" w:rsidRDefault="008F7875" w:rsidP="007967C0">
            <w:r w:rsidRPr="000951F3">
              <w:rPr>
                <w:rFonts w:hint="eastAsia"/>
              </w:rPr>
              <w:t>State</w:t>
            </w:r>
          </w:p>
        </w:tc>
        <w:tc>
          <w:tcPr>
            <w:tcW w:w="2691" w:type="dxa"/>
            <w:gridSpan w:val="2"/>
            <w:noWrap/>
            <w:hideMark/>
          </w:tcPr>
          <w:p w14:paraId="69325513" w14:textId="77777777" w:rsidR="008F7875" w:rsidRPr="000951F3" w:rsidRDefault="008F7875" w:rsidP="007967C0">
            <w:r>
              <w:rPr>
                <w:rFonts w:hint="eastAsia"/>
              </w:rPr>
              <w:t>O</w:t>
            </w:r>
            <w:r w:rsidRPr="000951F3">
              <w:rPr>
                <w:rFonts w:hint="eastAsia"/>
              </w:rPr>
              <w:t>ptimization goal</w:t>
            </w:r>
          </w:p>
        </w:tc>
      </w:tr>
      <w:tr w:rsidR="008F7875" w:rsidRPr="00853901" w14:paraId="5975D6B2" w14:textId="77777777" w:rsidTr="007967C0">
        <w:trPr>
          <w:trHeight w:val="288"/>
        </w:trPr>
        <w:tc>
          <w:tcPr>
            <w:tcW w:w="1560" w:type="dxa"/>
            <w:noWrap/>
            <w:hideMark/>
          </w:tcPr>
          <w:p w14:paraId="739F6E63"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lastRenderedPageBreak/>
              <w:t>151130_1k_1k_01</w:t>
            </w:r>
            <w:r>
              <w:rPr>
                <w:rFonts w:ascii="Calibri" w:eastAsia="Times New Roman" w:hAnsi="Calibri"/>
                <w:color w:val="000000"/>
              </w:rPr>
              <w:t>35</w:t>
            </w:r>
          </w:p>
        </w:tc>
        <w:tc>
          <w:tcPr>
            <w:tcW w:w="703" w:type="dxa"/>
            <w:noWrap/>
            <w:hideMark/>
          </w:tcPr>
          <w:p w14:paraId="465ABF34" w14:textId="77777777" w:rsidR="008F7875" w:rsidRPr="00853901" w:rsidRDefault="008F7875" w:rsidP="007967C0">
            <w:pPr>
              <w:jc w:val="right"/>
              <w:rPr>
                <w:rFonts w:ascii="Calibri" w:eastAsia="Times New Roman" w:hAnsi="Calibri"/>
                <w:color w:val="000000"/>
              </w:rPr>
            </w:pPr>
            <w:r w:rsidRPr="00853901">
              <w:rPr>
                <w:rFonts w:ascii="Calibri" w:eastAsia="Times New Roman" w:hAnsi="Calibri"/>
                <w:color w:val="000000"/>
              </w:rPr>
              <w:t>1</w:t>
            </w:r>
            <w:r>
              <w:rPr>
                <w:rFonts w:ascii="Calibri" w:eastAsia="Times New Roman" w:hAnsi="Calibri"/>
                <w:color w:val="000000"/>
              </w:rPr>
              <w:t>000</w:t>
            </w:r>
          </w:p>
        </w:tc>
        <w:tc>
          <w:tcPr>
            <w:tcW w:w="851" w:type="dxa"/>
            <w:noWrap/>
            <w:hideMark/>
          </w:tcPr>
          <w:p w14:paraId="226615D1" w14:textId="77777777" w:rsidR="008F7875" w:rsidRPr="00853901" w:rsidRDefault="008F7875" w:rsidP="007967C0">
            <w:pPr>
              <w:jc w:val="right"/>
              <w:rPr>
                <w:rFonts w:ascii="Calibri" w:eastAsia="Times New Roman" w:hAnsi="Calibri"/>
                <w:color w:val="000000"/>
              </w:rPr>
            </w:pPr>
            <w:r w:rsidRPr="00853901">
              <w:rPr>
                <w:rFonts w:ascii="Calibri" w:eastAsia="Times New Roman" w:hAnsi="Calibri"/>
                <w:color w:val="000000"/>
              </w:rPr>
              <w:t>1</w:t>
            </w:r>
            <w:r>
              <w:rPr>
                <w:rFonts w:ascii="Calibri" w:eastAsia="Times New Roman" w:hAnsi="Calibri"/>
                <w:color w:val="000000"/>
              </w:rPr>
              <w:t>000</w:t>
            </w:r>
          </w:p>
        </w:tc>
        <w:tc>
          <w:tcPr>
            <w:tcW w:w="1134" w:type="dxa"/>
            <w:noWrap/>
            <w:hideMark/>
          </w:tcPr>
          <w:p w14:paraId="415FCA4B"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[0,1,</w:t>
            </w:r>
            <w:r>
              <w:rPr>
                <w:rFonts w:ascii="Calibri" w:eastAsia="Times New Roman" w:hAnsi="Calibri"/>
                <w:color w:val="000000"/>
              </w:rPr>
              <w:t>3</w:t>
            </w:r>
            <w:r w:rsidRPr="00853901">
              <w:rPr>
                <w:rFonts w:ascii="Calibri" w:eastAsia="Times New Roman" w:hAnsi="Calibri"/>
                <w:color w:val="000000"/>
              </w:rPr>
              <w:t>,</w:t>
            </w:r>
            <w:r>
              <w:rPr>
                <w:rFonts w:ascii="Calibri" w:eastAsia="Times New Roman" w:hAnsi="Calibri"/>
                <w:color w:val="000000"/>
              </w:rPr>
              <w:t>5</w:t>
            </w:r>
            <w:r w:rsidRPr="00853901">
              <w:rPr>
                <w:rFonts w:ascii="Calibri" w:eastAsia="Times New Roman" w:hAnsi="Calibri"/>
                <w:color w:val="000000"/>
              </w:rPr>
              <w:t>]</w:t>
            </w:r>
          </w:p>
        </w:tc>
        <w:tc>
          <w:tcPr>
            <w:tcW w:w="850" w:type="dxa"/>
            <w:noWrap/>
            <w:hideMark/>
          </w:tcPr>
          <w:p w14:paraId="12E07125" w14:textId="77777777" w:rsidR="008F7875" w:rsidRPr="00853901" w:rsidRDefault="008F7875" w:rsidP="007967C0">
            <w:pPr>
              <w:tabs>
                <w:tab w:val="right" w:pos="634"/>
              </w:tabs>
              <w:rPr>
                <w:rFonts w:ascii="Calibri" w:eastAsia="Times New Roman" w:hAnsi="Calibri"/>
                <w:color w:val="000000"/>
              </w:rPr>
            </w:pPr>
            <w:r>
              <w:rPr>
                <w:rFonts w:ascii="Calibri" w:eastAsia="Times New Roman" w:hAnsi="Calibri"/>
                <w:color w:val="000000"/>
              </w:rPr>
              <w:tab/>
              <w:t>Tesla</w:t>
            </w:r>
          </w:p>
        </w:tc>
        <w:tc>
          <w:tcPr>
            <w:tcW w:w="851" w:type="dxa"/>
            <w:noWrap/>
            <w:hideMark/>
          </w:tcPr>
          <w:p w14:paraId="4761605F"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T</w:t>
            </w:r>
            <w:r>
              <w:rPr>
                <w:rFonts w:ascii="Calibri" w:eastAsia="Times New Roman" w:hAnsi="Calibri"/>
                <w:color w:val="000000"/>
              </w:rPr>
              <w:t>exas</w:t>
            </w:r>
          </w:p>
        </w:tc>
        <w:tc>
          <w:tcPr>
            <w:tcW w:w="1276" w:type="dxa"/>
            <w:noWrap/>
            <w:hideMark/>
          </w:tcPr>
          <w:p w14:paraId="7DBB04BC" w14:textId="77777777" w:rsidR="008F7875" w:rsidRPr="00853901" w:rsidRDefault="008F7875" w:rsidP="007967C0">
            <w:pPr>
              <w:rPr>
                <w:rFonts w:ascii="Calibri" w:eastAsia="Times New Roman" w:hAnsi="Calibri"/>
                <w:color w:val="000000"/>
              </w:rPr>
            </w:pPr>
            <w:r w:rsidRPr="00853901">
              <w:rPr>
                <w:rFonts w:ascii="Calibri" w:eastAsia="Times New Roman" w:hAnsi="Calibri"/>
                <w:color w:val="000000"/>
              </w:rPr>
              <w:t>robustness</w:t>
            </w:r>
          </w:p>
        </w:tc>
        <w:tc>
          <w:tcPr>
            <w:tcW w:w="1415" w:type="dxa"/>
            <w:noWrap/>
            <w:hideMark/>
          </w:tcPr>
          <w:p w14:paraId="0AB1938A" w14:textId="77777777" w:rsidR="008F7875" w:rsidRPr="00853901" w:rsidRDefault="008F7875" w:rsidP="007967C0">
            <w:pPr>
              <w:rPr>
                <w:rFonts w:ascii="Calibri" w:eastAsia="Times New Roman" w:hAnsi="Calibri"/>
                <w:color w:val="000000"/>
              </w:rPr>
            </w:pPr>
            <w:r>
              <w:rPr>
                <w:rFonts w:ascii="Calibri" w:eastAsia="Times New Roman" w:hAnsi="Calibri"/>
                <w:color w:val="000000"/>
              </w:rPr>
              <w:t>cost minimization</w:t>
            </w:r>
          </w:p>
        </w:tc>
      </w:tr>
    </w:tbl>
    <w:p w14:paraId="18BA4208" w14:textId="77777777" w:rsidR="008F7875" w:rsidRDefault="008F7875" w:rsidP="008F7875">
      <w:pPr>
        <w:rPr>
          <w:rFonts w:ascii="Arial" w:hAnsi="Arial" w:cs="Arial"/>
          <w:szCs w:val="28"/>
        </w:rPr>
      </w:pPr>
    </w:p>
    <w:p w14:paraId="3C83FECE" w14:textId="77777777" w:rsidR="008F7875" w:rsidRDefault="008F7875" w:rsidP="008F7875">
      <w:pPr>
        <w:pStyle w:val="a8"/>
        <w:rPr>
          <w:lang w:eastAsia="ko-KR"/>
        </w:rPr>
      </w:pPr>
      <w:r>
        <w:t>Number of Total households</w:t>
      </w:r>
      <w:r>
        <w:rPr>
          <w:rFonts w:ascii="Calibri" w:eastAsia="Times New Roman" w:hAnsi="Calibri" w:cs="Times New Roman"/>
          <w:color w:val="000000"/>
        </w:rPr>
        <w:t>:</w:t>
      </w:r>
      <w:r>
        <w:rPr>
          <w:lang w:eastAsia="ko-KR"/>
        </w:rPr>
        <w:t xml:space="preserve"> The total number of EV, reflects the scale of a certain EV neighborhood.</w:t>
      </w:r>
    </w:p>
    <w:p w14:paraId="2ED2ECC5" w14:textId="77777777" w:rsidR="008F7875" w:rsidRDefault="008F7875" w:rsidP="008F7875">
      <w:pPr>
        <w:pStyle w:val="a8"/>
        <w:rPr>
          <w:rFonts w:ascii="Calibri" w:eastAsia="Times New Roman" w:hAnsi="Calibri" w:cs="Times New Roman"/>
          <w:color w:val="000000"/>
        </w:rPr>
      </w:pPr>
      <w:r w:rsidRPr="008E7383">
        <w:rPr>
          <w:rFonts w:ascii="Calibri" w:eastAsia="Times New Roman" w:hAnsi="Calibri" w:cs="Times New Roman"/>
          <w:color w:val="000000"/>
        </w:rPr>
        <w:t xml:space="preserve">Number of </w:t>
      </w:r>
      <w:r>
        <w:rPr>
          <w:rFonts w:ascii="Calibri" w:eastAsia="Times New Roman" w:hAnsi="Calibri" w:cs="Times New Roman"/>
          <w:color w:val="000000"/>
        </w:rPr>
        <w:t>flexible households: The number of households who are willing to alter their EV charging profile and have alternative plans, reflects the collaboration and flexibility of the EV neighborhood.</w:t>
      </w:r>
    </w:p>
    <w:p w14:paraId="6CD2036D" w14:textId="77777777" w:rsidR="008F7875" w:rsidRDefault="008F7875" w:rsidP="008F7875">
      <w:pPr>
        <w:pStyle w:val="a8"/>
        <w:rPr>
          <w:rFonts w:ascii="Calibri" w:eastAsia="Times New Roman" w:hAnsi="Calibri" w:cs="Times New Roman"/>
          <w:color w:val="000000"/>
        </w:rPr>
      </w:pPr>
      <w:r w:rsidRPr="000951F3">
        <w:rPr>
          <w:rFonts w:hint="eastAsia"/>
        </w:rPr>
        <w:t>Scheme</w:t>
      </w:r>
      <w:r>
        <w:t xml:space="preserve"> for Alternative plans</w:t>
      </w:r>
      <w:r>
        <w:rPr>
          <w:rFonts w:ascii="Calibri" w:eastAsia="Times New Roman" w:hAnsi="Calibri" w:cs="Times New Roman"/>
          <w:color w:val="000000"/>
        </w:rPr>
        <w:t>: The combination of alternative plans. For example, [0, 1, 3, 5] means each flexible household will have 4 alternative plans in total, one is original SOC (charge as arriving home), the rest are respectively generated by charging plan 1, 3 and 5.</w:t>
      </w:r>
    </w:p>
    <w:p w14:paraId="4FDA5FD6"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Car model: battering statistics that we use in the experiment, based on the car model.</w:t>
      </w:r>
    </w:p>
    <w:p w14:paraId="079B7CAC"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State: the location of households according to NHTS data set.</w:t>
      </w:r>
    </w:p>
    <w:p w14:paraId="730A837C" w14:textId="77777777" w:rsidR="008F7875" w:rsidRDefault="008F7875" w:rsidP="008F7875">
      <w:pPr>
        <w:pStyle w:val="a8"/>
        <w:rPr>
          <w:rFonts w:ascii="Calibri" w:eastAsia="Times New Roman" w:hAnsi="Calibri" w:cs="Times New Roman"/>
          <w:color w:val="000000"/>
        </w:rPr>
      </w:pPr>
      <w:r>
        <w:rPr>
          <w:rFonts w:ascii="Calibri" w:eastAsia="Times New Roman" w:hAnsi="Calibri" w:cs="Times New Roman"/>
          <w:color w:val="000000"/>
        </w:rPr>
        <w:t>Optimization goal: the goal function. “Robustness” means to minimize the standard deviation. And the “cost minimization” means to minimize total cost based on the on/off peak price signal.</w:t>
      </w:r>
    </w:p>
    <w:p w14:paraId="7563244E" w14:textId="77777777" w:rsidR="008F7875" w:rsidRDefault="008F7875" w:rsidP="00C41DC9">
      <w:pPr>
        <w:rPr>
          <w:rFonts w:ascii="Arial" w:hAnsi="Arial"/>
          <w:b/>
          <w:sz w:val="32"/>
          <w:szCs w:val="28"/>
          <w:lang w:val="en-US"/>
        </w:rPr>
      </w:pPr>
    </w:p>
    <w:p w14:paraId="52F892A9" w14:textId="77777777" w:rsidR="008F7875" w:rsidRDefault="008F7875">
      <w:pPr>
        <w:rPr>
          <w:rFonts w:ascii="Arial" w:hAnsi="Arial"/>
          <w:b/>
          <w:sz w:val="32"/>
          <w:szCs w:val="28"/>
          <w:lang w:val="en-US"/>
        </w:rPr>
      </w:pPr>
      <w:r>
        <w:rPr>
          <w:rFonts w:ascii="Arial" w:hAnsi="Arial"/>
          <w:b/>
          <w:sz w:val="32"/>
          <w:szCs w:val="28"/>
          <w:lang w:val="en-US"/>
        </w:rPr>
        <w:br w:type="page"/>
      </w:r>
    </w:p>
    <w:p w14:paraId="6695031F" w14:textId="77777777" w:rsidR="001F672F" w:rsidRDefault="001F672F" w:rsidP="001F672F">
      <w:pPr>
        <w:rPr>
          <w:rFonts w:ascii="Arial" w:hAnsi="Arial"/>
          <w:b/>
          <w:sz w:val="32"/>
          <w:szCs w:val="28"/>
          <w:lang w:val="en-US"/>
        </w:rPr>
      </w:pPr>
      <w:r w:rsidRPr="00A67D41">
        <w:rPr>
          <w:rFonts w:ascii="Arial" w:hAnsi="Arial"/>
          <w:b/>
          <w:sz w:val="32"/>
          <w:szCs w:val="28"/>
          <w:lang w:val="en-US"/>
        </w:rPr>
        <w:lastRenderedPageBreak/>
        <w:t>6   Results and Discussion</w:t>
      </w:r>
    </w:p>
    <w:p w14:paraId="7DA5BABD" w14:textId="77777777" w:rsidR="001F672F" w:rsidRPr="00AE186C" w:rsidRDefault="001F672F" w:rsidP="001F672F">
      <w:pPr>
        <w:rPr>
          <w:rFonts w:ascii="Arial" w:hAnsi="Arial" w:cs="Arial"/>
          <w:b/>
          <w:sz w:val="28"/>
          <w:lang w:eastAsia="ko-KR"/>
        </w:rPr>
      </w:pPr>
      <w:r w:rsidRPr="00AE186C">
        <w:rPr>
          <w:rFonts w:ascii="Arial" w:hAnsi="Arial" w:cs="Arial"/>
          <w:b/>
          <w:sz w:val="28"/>
          <w:lang w:eastAsia="ko-KR"/>
        </w:rPr>
        <w:t>6.1 Preliminary Experiment</w:t>
      </w:r>
    </w:p>
    <w:p w14:paraId="59F9D5E0" w14:textId="77777777" w:rsidR="001F672F" w:rsidRDefault="001F672F" w:rsidP="001F672F">
      <w:pPr>
        <w:rPr>
          <w:rFonts w:ascii="Arial" w:hAnsi="Arial" w:cs="Arial"/>
        </w:rPr>
      </w:pPr>
      <w:r w:rsidRPr="00AE186C">
        <w:rPr>
          <w:rFonts w:ascii="Arial" w:hAnsi="Arial" w:cs="Arial"/>
        </w:rPr>
        <w:t>A micro-grid consisting of 500 households is virtually established in the preliminary experiment. Three schemes are constructed as is shown in Table 6.1 and are simulated based on the virtual micro-grid to evaluate their performances. The purpose of the preliminary experiment is to validate the effectiveness of alternative plans and find out what can be further involved in our optimization. The the total power consumptions with different schemes as the results are illustrated in</w:t>
      </w:r>
      <w:r w:rsidRPr="00AE186C">
        <w:rPr>
          <w:rFonts w:ascii="Arial" w:hAnsi="Arial" w:cs="Arial"/>
          <w:b/>
        </w:rPr>
        <w:t xml:space="preserve"> </w:t>
      </w:r>
      <w:r w:rsidRPr="00AE186C">
        <w:rPr>
          <w:rFonts w:ascii="Arial" w:hAnsi="Arial" w:cs="Arial"/>
        </w:rPr>
        <w:t>Figure 6.1.</w:t>
      </w:r>
    </w:p>
    <w:p w14:paraId="608EDDE5" w14:textId="77777777" w:rsidR="001F672F" w:rsidRPr="00AE186C" w:rsidRDefault="001F672F" w:rsidP="001F672F">
      <w:pPr>
        <w:rPr>
          <w:rFonts w:ascii="Arial" w:hAnsi="Arial" w:cs="Arial"/>
        </w:rPr>
      </w:pPr>
    </w:p>
    <w:p w14:paraId="63E38D21" w14:textId="77777777" w:rsidR="001F672F" w:rsidRPr="00AE186C" w:rsidRDefault="001F672F" w:rsidP="001F672F">
      <w:pPr>
        <w:jc w:val="center"/>
        <w:rPr>
          <w:rFonts w:ascii="Arial" w:hAnsi="Arial" w:cs="Arial"/>
          <w:sz w:val="22"/>
        </w:rPr>
      </w:pPr>
      <w:r w:rsidRPr="00AE186C">
        <w:rPr>
          <w:rFonts w:ascii="Arial" w:hAnsi="Arial" w:cs="Arial"/>
          <w:sz w:val="22"/>
        </w:rPr>
        <w:t>Table 6.1 Schemes for Preliminary Experiment</w:t>
      </w:r>
    </w:p>
    <w:tbl>
      <w:tblPr>
        <w:tblStyle w:val="a4"/>
        <w:tblW w:w="0" w:type="auto"/>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7"/>
        <w:gridCol w:w="990"/>
        <w:gridCol w:w="1220"/>
        <w:gridCol w:w="1084"/>
        <w:gridCol w:w="816"/>
        <w:gridCol w:w="851"/>
        <w:gridCol w:w="1212"/>
      </w:tblGrid>
      <w:tr w:rsidR="001F672F" w:rsidRPr="00AE186C" w14:paraId="5A5633CD" w14:textId="77777777" w:rsidTr="007967C0">
        <w:trPr>
          <w:trHeight w:val="300"/>
        </w:trPr>
        <w:tc>
          <w:tcPr>
            <w:tcW w:w="2127" w:type="dxa"/>
            <w:tcBorders>
              <w:top w:val="single" w:sz="4" w:space="0" w:color="auto"/>
              <w:bottom w:val="single" w:sz="4" w:space="0" w:color="auto"/>
            </w:tcBorders>
            <w:noWrap/>
            <w:hideMark/>
          </w:tcPr>
          <w:p w14:paraId="2BAA1D41" w14:textId="77777777" w:rsidR="001F672F" w:rsidRPr="00AE186C" w:rsidRDefault="001F672F" w:rsidP="007967C0">
            <w:pPr>
              <w:rPr>
                <w:rFonts w:ascii="Arial" w:hAnsi="Arial" w:cs="Arial"/>
                <w:sz w:val="22"/>
              </w:rPr>
            </w:pPr>
            <w:r w:rsidRPr="00AE186C">
              <w:rPr>
                <w:rFonts w:ascii="Arial" w:hAnsi="Arial" w:cs="Arial"/>
                <w:sz w:val="22"/>
              </w:rPr>
              <w:t>Experiment short name</w:t>
            </w:r>
          </w:p>
        </w:tc>
        <w:tc>
          <w:tcPr>
            <w:tcW w:w="990" w:type="dxa"/>
            <w:tcBorders>
              <w:top w:val="single" w:sz="4" w:space="0" w:color="auto"/>
              <w:bottom w:val="single" w:sz="4" w:space="0" w:color="auto"/>
            </w:tcBorders>
            <w:noWrap/>
            <w:hideMark/>
          </w:tcPr>
          <w:p w14:paraId="38312087" w14:textId="77777777" w:rsidR="001F672F" w:rsidRPr="00AE186C" w:rsidRDefault="001F672F" w:rsidP="007967C0">
            <w:pPr>
              <w:rPr>
                <w:rFonts w:ascii="Arial" w:hAnsi="Arial" w:cs="Arial"/>
                <w:sz w:val="22"/>
              </w:rPr>
            </w:pPr>
            <w:r w:rsidRPr="00AE186C">
              <w:rPr>
                <w:rFonts w:ascii="Arial" w:hAnsi="Arial" w:cs="Arial"/>
                <w:sz w:val="22"/>
              </w:rPr>
              <w:t xml:space="preserve">Number of Total EV </w:t>
            </w:r>
          </w:p>
        </w:tc>
        <w:tc>
          <w:tcPr>
            <w:tcW w:w="1220" w:type="dxa"/>
            <w:tcBorders>
              <w:top w:val="single" w:sz="4" w:space="0" w:color="auto"/>
              <w:bottom w:val="single" w:sz="4" w:space="0" w:color="auto"/>
            </w:tcBorders>
            <w:noWrap/>
            <w:hideMark/>
          </w:tcPr>
          <w:p w14:paraId="4FB9B3AF" w14:textId="77777777" w:rsidR="001F672F" w:rsidRPr="00AE186C" w:rsidRDefault="001F672F" w:rsidP="007967C0">
            <w:pPr>
              <w:rPr>
                <w:rFonts w:ascii="Arial" w:hAnsi="Arial" w:cs="Arial"/>
                <w:sz w:val="22"/>
              </w:rPr>
            </w:pPr>
            <w:r w:rsidRPr="00AE186C">
              <w:rPr>
                <w:rFonts w:ascii="Arial" w:hAnsi="Arial" w:cs="Arial"/>
                <w:sz w:val="22"/>
              </w:rPr>
              <w:t xml:space="preserve">Number of EV with alternative plans </w:t>
            </w:r>
          </w:p>
        </w:tc>
        <w:tc>
          <w:tcPr>
            <w:tcW w:w="1084" w:type="dxa"/>
            <w:tcBorders>
              <w:top w:val="single" w:sz="4" w:space="0" w:color="auto"/>
              <w:bottom w:val="single" w:sz="4" w:space="0" w:color="auto"/>
            </w:tcBorders>
            <w:noWrap/>
            <w:hideMark/>
          </w:tcPr>
          <w:p w14:paraId="222F15D8" w14:textId="77777777" w:rsidR="001F672F" w:rsidRPr="00AE186C" w:rsidRDefault="001F672F" w:rsidP="007967C0">
            <w:pPr>
              <w:rPr>
                <w:rFonts w:ascii="Arial" w:hAnsi="Arial" w:cs="Arial"/>
                <w:sz w:val="22"/>
              </w:rPr>
            </w:pPr>
            <w:r w:rsidRPr="00AE186C">
              <w:rPr>
                <w:rFonts w:ascii="Arial" w:hAnsi="Arial" w:cs="Arial"/>
                <w:sz w:val="22"/>
              </w:rPr>
              <w:t>Scheme for Alternative plans</w:t>
            </w:r>
          </w:p>
        </w:tc>
        <w:tc>
          <w:tcPr>
            <w:tcW w:w="816" w:type="dxa"/>
            <w:tcBorders>
              <w:top w:val="single" w:sz="4" w:space="0" w:color="auto"/>
              <w:bottom w:val="single" w:sz="4" w:space="0" w:color="auto"/>
            </w:tcBorders>
            <w:noWrap/>
            <w:hideMark/>
          </w:tcPr>
          <w:p w14:paraId="0365CE13" w14:textId="77777777" w:rsidR="001F672F" w:rsidRPr="00AE186C" w:rsidRDefault="001F672F" w:rsidP="007967C0">
            <w:pPr>
              <w:rPr>
                <w:rFonts w:ascii="Arial" w:hAnsi="Arial" w:cs="Arial"/>
                <w:sz w:val="22"/>
              </w:rPr>
            </w:pPr>
            <w:r w:rsidRPr="00AE186C">
              <w:rPr>
                <w:rFonts w:ascii="Arial" w:hAnsi="Arial" w:cs="Arial"/>
                <w:sz w:val="22"/>
              </w:rPr>
              <w:t>Car</w:t>
            </w:r>
          </w:p>
        </w:tc>
        <w:tc>
          <w:tcPr>
            <w:tcW w:w="851" w:type="dxa"/>
            <w:tcBorders>
              <w:top w:val="single" w:sz="4" w:space="0" w:color="auto"/>
              <w:bottom w:val="single" w:sz="4" w:space="0" w:color="auto"/>
            </w:tcBorders>
            <w:noWrap/>
            <w:hideMark/>
          </w:tcPr>
          <w:p w14:paraId="739F50C4" w14:textId="77777777" w:rsidR="001F672F" w:rsidRPr="00AE186C" w:rsidRDefault="001F672F" w:rsidP="007967C0">
            <w:pPr>
              <w:rPr>
                <w:rFonts w:ascii="Arial" w:hAnsi="Arial" w:cs="Arial"/>
                <w:sz w:val="22"/>
              </w:rPr>
            </w:pPr>
            <w:r w:rsidRPr="00AE186C">
              <w:rPr>
                <w:rFonts w:ascii="Arial" w:hAnsi="Arial" w:cs="Arial"/>
                <w:sz w:val="22"/>
              </w:rPr>
              <w:t>State</w:t>
            </w:r>
          </w:p>
        </w:tc>
        <w:tc>
          <w:tcPr>
            <w:tcW w:w="1212" w:type="dxa"/>
            <w:tcBorders>
              <w:top w:val="single" w:sz="4" w:space="0" w:color="auto"/>
              <w:bottom w:val="single" w:sz="4" w:space="0" w:color="auto"/>
            </w:tcBorders>
            <w:noWrap/>
            <w:hideMark/>
          </w:tcPr>
          <w:p w14:paraId="41EA734D" w14:textId="77777777" w:rsidR="001F672F" w:rsidRPr="00AE186C" w:rsidRDefault="001F672F" w:rsidP="007967C0">
            <w:pPr>
              <w:rPr>
                <w:rFonts w:ascii="Arial" w:hAnsi="Arial" w:cs="Arial"/>
                <w:sz w:val="22"/>
              </w:rPr>
            </w:pPr>
            <w:r w:rsidRPr="00AE186C">
              <w:rPr>
                <w:rFonts w:ascii="Arial" w:hAnsi="Arial" w:cs="Arial"/>
                <w:sz w:val="22"/>
              </w:rPr>
              <w:t>Optimization goal</w:t>
            </w:r>
          </w:p>
        </w:tc>
      </w:tr>
      <w:tr w:rsidR="001F672F" w:rsidRPr="00AE186C" w14:paraId="584C323F" w14:textId="77777777" w:rsidTr="007967C0">
        <w:trPr>
          <w:trHeight w:val="367"/>
        </w:trPr>
        <w:tc>
          <w:tcPr>
            <w:tcW w:w="2127" w:type="dxa"/>
            <w:tcBorders>
              <w:top w:val="single" w:sz="4" w:space="0" w:color="auto"/>
            </w:tcBorders>
            <w:noWrap/>
            <w:hideMark/>
          </w:tcPr>
          <w:p w14:paraId="380E2FB7" w14:textId="77777777" w:rsidR="001F672F" w:rsidRPr="00AE186C" w:rsidRDefault="001F672F" w:rsidP="007967C0">
            <w:pPr>
              <w:rPr>
                <w:rFonts w:ascii="Arial" w:hAnsi="Arial" w:cs="Arial"/>
                <w:sz w:val="22"/>
              </w:rPr>
            </w:pPr>
            <w:r w:rsidRPr="00AE186C">
              <w:rPr>
                <w:rFonts w:ascii="Arial" w:hAnsi="Arial" w:cs="Arial"/>
                <w:sz w:val="22"/>
              </w:rPr>
              <w:t>Scheme-1</w:t>
            </w:r>
          </w:p>
        </w:tc>
        <w:tc>
          <w:tcPr>
            <w:tcW w:w="990" w:type="dxa"/>
            <w:tcBorders>
              <w:top w:val="single" w:sz="4" w:space="0" w:color="auto"/>
            </w:tcBorders>
            <w:noWrap/>
            <w:hideMark/>
          </w:tcPr>
          <w:p w14:paraId="13495D12"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tcBorders>
              <w:top w:val="single" w:sz="4" w:space="0" w:color="auto"/>
            </w:tcBorders>
            <w:noWrap/>
            <w:hideMark/>
          </w:tcPr>
          <w:p w14:paraId="00842A00"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tcBorders>
              <w:top w:val="single" w:sz="4" w:space="0" w:color="auto"/>
            </w:tcBorders>
            <w:noWrap/>
            <w:hideMark/>
          </w:tcPr>
          <w:p w14:paraId="694BE6CA" w14:textId="77777777" w:rsidR="001F672F" w:rsidRPr="00AE186C" w:rsidRDefault="001F672F" w:rsidP="007967C0">
            <w:pPr>
              <w:rPr>
                <w:rFonts w:ascii="Arial" w:hAnsi="Arial" w:cs="Arial"/>
                <w:sz w:val="22"/>
              </w:rPr>
            </w:pPr>
            <w:r w:rsidRPr="00AE186C">
              <w:rPr>
                <w:rFonts w:ascii="Arial" w:hAnsi="Arial" w:cs="Arial"/>
                <w:sz w:val="22"/>
              </w:rPr>
              <w:t>[0,1,1,1]</w:t>
            </w:r>
          </w:p>
        </w:tc>
        <w:tc>
          <w:tcPr>
            <w:tcW w:w="816" w:type="dxa"/>
            <w:tcBorders>
              <w:top w:val="single" w:sz="4" w:space="0" w:color="auto"/>
            </w:tcBorders>
            <w:noWrap/>
            <w:hideMark/>
          </w:tcPr>
          <w:p w14:paraId="1FE1B458"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tcBorders>
              <w:top w:val="single" w:sz="4" w:space="0" w:color="auto"/>
            </w:tcBorders>
            <w:noWrap/>
            <w:hideMark/>
          </w:tcPr>
          <w:p w14:paraId="30D0548F"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tcBorders>
              <w:top w:val="single" w:sz="4" w:space="0" w:color="auto"/>
            </w:tcBorders>
            <w:noWrap/>
            <w:hideMark/>
          </w:tcPr>
          <w:p w14:paraId="4348BB74" w14:textId="77777777" w:rsidR="001F672F" w:rsidRPr="00AE186C" w:rsidRDefault="001F672F" w:rsidP="007967C0">
            <w:pPr>
              <w:rPr>
                <w:rFonts w:ascii="Arial" w:hAnsi="Arial" w:cs="Arial"/>
                <w:sz w:val="22"/>
              </w:rPr>
            </w:pPr>
            <w:r w:rsidRPr="00AE186C">
              <w:rPr>
                <w:rFonts w:ascii="Arial" w:hAnsi="Arial" w:cs="Arial"/>
                <w:sz w:val="22"/>
              </w:rPr>
              <w:t>robustness</w:t>
            </w:r>
          </w:p>
        </w:tc>
      </w:tr>
      <w:tr w:rsidR="001F672F" w:rsidRPr="00AE186C" w14:paraId="1AE928EB" w14:textId="77777777" w:rsidTr="007967C0">
        <w:trPr>
          <w:trHeight w:val="300"/>
        </w:trPr>
        <w:tc>
          <w:tcPr>
            <w:tcW w:w="2127" w:type="dxa"/>
            <w:noWrap/>
            <w:hideMark/>
          </w:tcPr>
          <w:p w14:paraId="7E30844F" w14:textId="77777777" w:rsidR="001F672F" w:rsidRPr="00AE186C" w:rsidRDefault="001F672F" w:rsidP="007967C0">
            <w:pPr>
              <w:rPr>
                <w:rFonts w:ascii="Arial" w:hAnsi="Arial" w:cs="Arial"/>
                <w:sz w:val="22"/>
              </w:rPr>
            </w:pPr>
            <w:r w:rsidRPr="00AE186C">
              <w:rPr>
                <w:rFonts w:ascii="Arial" w:hAnsi="Arial" w:cs="Arial"/>
                <w:sz w:val="22"/>
              </w:rPr>
              <w:t>Scheme-2</w:t>
            </w:r>
          </w:p>
        </w:tc>
        <w:tc>
          <w:tcPr>
            <w:tcW w:w="990" w:type="dxa"/>
            <w:noWrap/>
            <w:hideMark/>
          </w:tcPr>
          <w:p w14:paraId="2650BA58"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noWrap/>
            <w:hideMark/>
          </w:tcPr>
          <w:p w14:paraId="02098E53"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noWrap/>
            <w:hideMark/>
          </w:tcPr>
          <w:p w14:paraId="43A5BD26" w14:textId="77777777" w:rsidR="001F672F" w:rsidRPr="00AE186C" w:rsidRDefault="001F672F" w:rsidP="007967C0">
            <w:pPr>
              <w:rPr>
                <w:rFonts w:ascii="Arial" w:hAnsi="Arial" w:cs="Arial"/>
                <w:sz w:val="22"/>
              </w:rPr>
            </w:pPr>
            <w:r w:rsidRPr="00AE186C">
              <w:rPr>
                <w:rFonts w:ascii="Arial" w:hAnsi="Arial" w:cs="Arial"/>
                <w:sz w:val="22"/>
              </w:rPr>
              <w:t>[0,2,2,2]</w:t>
            </w:r>
          </w:p>
        </w:tc>
        <w:tc>
          <w:tcPr>
            <w:tcW w:w="816" w:type="dxa"/>
            <w:noWrap/>
            <w:hideMark/>
          </w:tcPr>
          <w:p w14:paraId="48564115"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noWrap/>
            <w:hideMark/>
          </w:tcPr>
          <w:p w14:paraId="300BB126"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noWrap/>
            <w:hideMark/>
          </w:tcPr>
          <w:p w14:paraId="4B97D592" w14:textId="77777777" w:rsidR="001F672F" w:rsidRPr="00AE186C" w:rsidRDefault="001F672F" w:rsidP="007967C0">
            <w:pPr>
              <w:rPr>
                <w:rFonts w:ascii="Arial" w:hAnsi="Arial" w:cs="Arial"/>
                <w:sz w:val="22"/>
              </w:rPr>
            </w:pPr>
            <w:r w:rsidRPr="00AE186C">
              <w:rPr>
                <w:rFonts w:ascii="Arial" w:hAnsi="Arial" w:cs="Arial"/>
                <w:sz w:val="22"/>
              </w:rPr>
              <w:t>robustness</w:t>
            </w:r>
          </w:p>
        </w:tc>
      </w:tr>
      <w:tr w:rsidR="001F672F" w:rsidRPr="00AE186C" w14:paraId="51EE98A8" w14:textId="77777777" w:rsidTr="007967C0">
        <w:trPr>
          <w:trHeight w:val="300"/>
        </w:trPr>
        <w:tc>
          <w:tcPr>
            <w:tcW w:w="2127" w:type="dxa"/>
            <w:noWrap/>
            <w:hideMark/>
          </w:tcPr>
          <w:p w14:paraId="7DD381E7" w14:textId="77777777" w:rsidR="001F672F" w:rsidRPr="00AE186C" w:rsidRDefault="001F672F" w:rsidP="007967C0">
            <w:pPr>
              <w:rPr>
                <w:rFonts w:ascii="Arial" w:hAnsi="Arial" w:cs="Arial"/>
                <w:sz w:val="22"/>
              </w:rPr>
            </w:pPr>
            <w:r w:rsidRPr="00AE186C">
              <w:rPr>
                <w:rFonts w:ascii="Arial" w:hAnsi="Arial" w:cs="Arial"/>
                <w:sz w:val="22"/>
              </w:rPr>
              <w:t>Scheme-3</w:t>
            </w:r>
          </w:p>
        </w:tc>
        <w:tc>
          <w:tcPr>
            <w:tcW w:w="990" w:type="dxa"/>
            <w:noWrap/>
            <w:hideMark/>
          </w:tcPr>
          <w:p w14:paraId="362B8683" w14:textId="77777777" w:rsidR="001F672F" w:rsidRPr="00AE186C" w:rsidRDefault="001F672F" w:rsidP="007967C0">
            <w:pPr>
              <w:rPr>
                <w:rFonts w:ascii="Arial" w:hAnsi="Arial" w:cs="Arial"/>
                <w:sz w:val="22"/>
              </w:rPr>
            </w:pPr>
            <w:r w:rsidRPr="00AE186C">
              <w:rPr>
                <w:rFonts w:ascii="Arial" w:hAnsi="Arial" w:cs="Arial"/>
                <w:sz w:val="22"/>
              </w:rPr>
              <w:t>500</w:t>
            </w:r>
          </w:p>
        </w:tc>
        <w:tc>
          <w:tcPr>
            <w:tcW w:w="1220" w:type="dxa"/>
            <w:noWrap/>
            <w:hideMark/>
          </w:tcPr>
          <w:p w14:paraId="3ED4125A" w14:textId="77777777" w:rsidR="001F672F" w:rsidRPr="00AE186C" w:rsidRDefault="001F672F" w:rsidP="007967C0">
            <w:pPr>
              <w:rPr>
                <w:rFonts w:ascii="Arial" w:hAnsi="Arial" w:cs="Arial"/>
                <w:sz w:val="22"/>
              </w:rPr>
            </w:pPr>
            <w:r w:rsidRPr="00AE186C">
              <w:rPr>
                <w:rFonts w:ascii="Arial" w:hAnsi="Arial" w:cs="Arial"/>
                <w:sz w:val="22"/>
              </w:rPr>
              <w:t>500</w:t>
            </w:r>
          </w:p>
        </w:tc>
        <w:tc>
          <w:tcPr>
            <w:tcW w:w="1084" w:type="dxa"/>
            <w:noWrap/>
            <w:hideMark/>
          </w:tcPr>
          <w:p w14:paraId="68D0DA77" w14:textId="77777777" w:rsidR="001F672F" w:rsidRPr="00AE186C" w:rsidRDefault="001F672F" w:rsidP="007967C0">
            <w:pPr>
              <w:rPr>
                <w:rFonts w:ascii="Arial" w:hAnsi="Arial" w:cs="Arial"/>
                <w:sz w:val="22"/>
              </w:rPr>
            </w:pPr>
            <w:r w:rsidRPr="00AE186C">
              <w:rPr>
                <w:rFonts w:ascii="Arial" w:hAnsi="Arial" w:cs="Arial"/>
                <w:sz w:val="22"/>
              </w:rPr>
              <w:t>[0,4,4,4]</w:t>
            </w:r>
          </w:p>
        </w:tc>
        <w:tc>
          <w:tcPr>
            <w:tcW w:w="816" w:type="dxa"/>
            <w:noWrap/>
            <w:hideMark/>
          </w:tcPr>
          <w:p w14:paraId="2F59E3EB" w14:textId="77777777" w:rsidR="001F672F" w:rsidRPr="00AE186C" w:rsidRDefault="001F672F" w:rsidP="007967C0">
            <w:pPr>
              <w:rPr>
                <w:rFonts w:ascii="Arial" w:hAnsi="Arial" w:cs="Arial"/>
                <w:sz w:val="22"/>
              </w:rPr>
            </w:pPr>
            <w:r w:rsidRPr="00AE186C">
              <w:rPr>
                <w:rFonts w:ascii="Arial" w:hAnsi="Arial" w:cs="Arial"/>
                <w:sz w:val="22"/>
              </w:rPr>
              <w:t>Tesla</w:t>
            </w:r>
          </w:p>
        </w:tc>
        <w:tc>
          <w:tcPr>
            <w:tcW w:w="851" w:type="dxa"/>
            <w:noWrap/>
            <w:hideMark/>
          </w:tcPr>
          <w:p w14:paraId="26897C4C" w14:textId="77777777" w:rsidR="001F672F" w:rsidRPr="00AE186C" w:rsidRDefault="001F672F" w:rsidP="007967C0">
            <w:pPr>
              <w:rPr>
                <w:rFonts w:ascii="Arial" w:hAnsi="Arial" w:cs="Arial"/>
                <w:sz w:val="22"/>
              </w:rPr>
            </w:pPr>
            <w:r w:rsidRPr="00AE186C">
              <w:rPr>
                <w:rFonts w:ascii="Arial" w:hAnsi="Arial" w:cs="Arial"/>
                <w:sz w:val="22"/>
              </w:rPr>
              <w:t>Texas</w:t>
            </w:r>
          </w:p>
        </w:tc>
        <w:tc>
          <w:tcPr>
            <w:tcW w:w="1212" w:type="dxa"/>
            <w:noWrap/>
            <w:hideMark/>
          </w:tcPr>
          <w:p w14:paraId="037245DB" w14:textId="77777777" w:rsidR="001F672F" w:rsidRPr="00AE186C" w:rsidRDefault="001F672F" w:rsidP="007967C0">
            <w:pPr>
              <w:rPr>
                <w:rFonts w:ascii="Arial" w:hAnsi="Arial" w:cs="Arial"/>
                <w:sz w:val="22"/>
              </w:rPr>
            </w:pPr>
            <w:r w:rsidRPr="00AE186C">
              <w:rPr>
                <w:rFonts w:ascii="Arial" w:hAnsi="Arial" w:cs="Arial"/>
                <w:sz w:val="22"/>
              </w:rPr>
              <w:t>robustness</w:t>
            </w:r>
          </w:p>
        </w:tc>
      </w:tr>
    </w:tbl>
    <w:p w14:paraId="4963446A" w14:textId="77777777" w:rsidR="001F672F" w:rsidRPr="00AE186C" w:rsidRDefault="001F672F" w:rsidP="001F672F">
      <w:pPr>
        <w:rPr>
          <w:rFonts w:ascii="Arial" w:hAnsi="Arial" w:cs="Arial"/>
        </w:rPr>
      </w:pPr>
      <w:r w:rsidRPr="00AE186C">
        <w:rPr>
          <w:rFonts w:ascii="Arial" w:hAnsi="Arial" w:cs="Arial"/>
          <w:noProof/>
          <w:lang w:val="en-US" w:eastAsia="zh-CN"/>
        </w:rPr>
        <w:drawing>
          <wp:inline distT="0" distB="0" distL="0" distR="0" wp14:anchorId="292BE545" wp14:editId="14073E3E">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839015"/>
                    </a:xfrm>
                    <a:prstGeom prst="rect">
                      <a:avLst/>
                    </a:prstGeom>
                  </pic:spPr>
                </pic:pic>
              </a:graphicData>
            </a:graphic>
          </wp:inline>
        </w:drawing>
      </w:r>
    </w:p>
    <w:p w14:paraId="0044791E" w14:textId="77777777" w:rsidR="001F672F" w:rsidRPr="00AE186C" w:rsidRDefault="001F672F" w:rsidP="001F672F">
      <w:pPr>
        <w:jc w:val="center"/>
        <w:rPr>
          <w:rFonts w:ascii="Arial" w:hAnsi="Arial" w:cs="Arial"/>
          <w:sz w:val="22"/>
        </w:rPr>
      </w:pPr>
      <w:r w:rsidRPr="00AE186C">
        <w:rPr>
          <w:rFonts w:ascii="Arial" w:hAnsi="Arial" w:cs="Arial"/>
          <w:sz w:val="22"/>
        </w:rPr>
        <w:t xml:space="preserve">Figure </w:t>
      </w:r>
      <w:r>
        <w:rPr>
          <w:rFonts w:ascii="Arial" w:hAnsi="Arial" w:cs="Arial"/>
          <w:sz w:val="22"/>
        </w:rPr>
        <w:t>6.</w:t>
      </w:r>
      <w:r w:rsidRPr="00AE186C">
        <w:rPr>
          <w:rFonts w:ascii="Arial" w:hAnsi="Arial" w:cs="Arial"/>
          <w:sz w:val="22"/>
        </w:rPr>
        <w:t>1 Power consumption using different schemes with alternative plan 1, 2, 4</w:t>
      </w:r>
    </w:p>
    <w:p w14:paraId="5DE728DF" w14:textId="77777777" w:rsidR="001F672F" w:rsidRPr="00AE186C" w:rsidRDefault="001F672F" w:rsidP="001F672F">
      <w:pPr>
        <w:jc w:val="center"/>
        <w:rPr>
          <w:rFonts w:ascii="Arial" w:hAnsi="Arial" w:cs="Arial"/>
          <w:color w:val="FF0000"/>
          <w:sz w:val="22"/>
        </w:rPr>
      </w:pPr>
    </w:p>
    <w:p w14:paraId="0817DCF7" w14:textId="77777777" w:rsidR="001F672F" w:rsidRPr="00AE186C" w:rsidRDefault="001F672F" w:rsidP="001F672F">
      <w:pPr>
        <w:rPr>
          <w:rFonts w:ascii="Arial" w:hAnsi="Arial" w:cs="Arial"/>
          <w:b/>
        </w:rPr>
      </w:pPr>
      <w:r w:rsidRPr="00AE186C">
        <w:rPr>
          <w:rFonts w:ascii="Arial" w:hAnsi="Arial" w:cs="Arial"/>
          <w:b/>
        </w:rPr>
        <w:t>Robustness of the grid</w:t>
      </w:r>
    </w:p>
    <w:p w14:paraId="1684AB74" w14:textId="77777777" w:rsidR="001F672F" w:rsidRPr="00AE186C" w:rsidRDefault="001F672F" w:rsidP="001F672F">
      <w:pPr>
        <w:rPr>
          <w:rFonts w:ascii="Arial" w:hAnsi="Arial" w:cs="Arial"/>
        </w:rPr>
      </w:pPr>
      <w:r w:rsidRPr="00AE186C">
        <w:rPr>
          <w:rFonts w:ascii="Arial" w:hAnsi="Arial" w:cs="Arial"/>
        </w:rPr>
        <w:t xml:space="preserve">As is shown in Figure 6.1, for the original power consumption where no alternative plans are included, there is a significant peak between </w:t>
      </w:r>
      <w:r w:rsidRPr="00AE186C">
        <w:rPr>
          <w:rFonts w:ascii="Arial" w:hAnsi="Arial" w:cs="Arial"/>
          <w:i/>
        </w:rPr>
        <w:t xml:space="preserve">ca. </w:t>
      </w:r>
      <w:r w:rsidRPr="00AE186C">
        <w:rPr>
          <w:rFonts w:ascii="Arial" w:hAnsi="Arial" w:cs="Arial"/>
        </w:rPr>
        <w:t xml:space="preserve">16h00 to </w:t>
      </w:r>
      <w:r w:rsidRPr="00AE186C">
        <w:rPr>
          <w:rFonts w:ascii="Arial" w:hAnsi="Arial" w:cs="Arial"/>
          <w:i/>
        </w:rPr>
        <w:t xml:space="preserve">ca. </w:t>
      </w:r>
      <w:r w:rsidRPr="00AE186C">
        <w:rPr>
          <w:rFonts w:ascii="Arial" w:hAnsi="Arial" w:cs="Arial"/>
        </w:rPr>
        <w:t xml:space="preserve">22h00 with a power load higher than 300KW and the top reaches 662KW while a valley where the power consumption is negligible occurs </w:t>
      </w:r>
      <w:r w:rsidRPr="00AE186C">
        <w:rPr>
          <w:rFonts w:ascii="Arial" w:hAnsi="Arial" w:cs="Arial"/>
        </w:rPr>
        <w:lastRenderedPageBreak/>
        <w:t xml:space="preserve">between </w:t>
      </w:r>
      <w:r w:rsidRPr="00AE186C">
        <w:rPr>
          <w:rFonts w:ascii="Arial" w:hAnsi="Arial" w:cs="Arial"/>
          <w:i/>
        </w:rPr>
        <w:t xml:space="preserve">ca. </w:t>
      </w:r>
      <w:r w:rsidRPr="00AE186C">
        <w:rPr>
          <w:rFonts w:ascii="Arial" w:hAnsi="Arial" w:cs="Arial"/>
        </w:rPr>
        <w:t xml:space="preserve">1h00 to </w:t>
      </w:r>
      <w:r w:rsidRPr="00AE186C">
        <w:rPr>
          <w:rFonts w:ascii="Arial" w:hAnsi="Arial" w:cs="Arial"/>
          <w:i/>
        </w:rPr>
        <w:t xml:space="preserve">ca. </w:t>
      </w:r>
      <w:r w:rsidRPr="00AE186C">
        <w:rPr>
          <w:rFonts w:ascii="Arial" w:hAnsi="Arial" w:cs="Arial"/>
        </w:rPr>
        <w:t>8h00. Such a drastic fluctuation has adverse effects on the robustness of the power gird.</w:t>
      </w:r>
    </w:p>
    <w:p w14:paraId="7AB22BB2" w14:textId="77777777" w:rsidR="001F672F" w:rsidRPr="00AE186C" w:rsidRDefault="001F672F" w:rsidP="001F672F">
      <w:pPr>
        <w:rPr>
          <w:rFonts w:ascii="Arial" w:hAnsi="Arial" w:cs="Arial"/>
        </w:rPr>
      </w:pPr>
      <w:r w:rsidRPr="00AE186C">
        <w:rPr>
          <w:rFonts w:ascii="Arial" w:hAnsi="Arial" w:cs="Arial"/>
        </w:rPr>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AE186C">
        <w:rPr>
          <w:rFonts w:ascii="Arial" w:hAnsi="Arial" w:cs="Arial"/>
          <w:i/>
        </w:rPr>
        <w:t xml:space="preserve">ca. </w:t>
      </w:r>
      <w:r w:rsidRPr="00AE186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20435276" w14:textId="77777777" w:rsidR="001F672F" w:rsidRPr="00AE186C" w:rsidRDefault="001F672F" w:rsidP="001F672F">
      <w:pPr>
        <w:rPr>
          <w:rFonts w:ascii="Arial" w:hAnsi="Arial" w:cs="Arial"/>
          <w:b/>
        </w:rPr>
      </w:pPr>
      <w:r w:rsidRPr="00AE186C">
        <w:rPr>
          <w:rFonts w:ascii="Arial" w:hAnsi="Arial" w:cs="Arial"/>
          <w:b/>
        </w:rPr>
        <w:t>Cost and diurnal driving</w:t>
      </w:r>
    </w:p>
    <w:p w14:paraId="51BF4A04" w14:textId="77777777" w:rsidR="001F672F" w:rsidRPr="00AE186C" w:rsidRDefault="001F672F" w:rsidP="001F672F">
      <w:pPr>
        <w:rPr>
          <w:rFonts w:ascii="Arial" w:hAnsi="Arial" w:cs="Arial"/>
        </w:rPr>
      </w:pPr>
      <w:r w:rsidRPr="00AE186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32874A6E" w14:textId="77777777" w:rsidR="001F672F" w:rsidRPr="00AE186C" w:rsidRDefault="001F672F" w:rsidP="001F672F">
      <w:pPr>
        <w:rPr>
          <w:rFonts w:ascii="Arial" w:hAnsi="Arial" w:cs="Arial"/>
        </w:rPr>
      </w:pPr>
      <w:r w:rsidRPr="00AE186C">
        <w:rPr>
          <w:rFonts w:ascii="Arial" w:hAnsi="Arial" w:cs="Arial"/>
        </w:rPr>
        <w:t>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behavior in day time. This is validated in this experiment, as all of the three schemes is shown to have very similar curve during day time.</w:t>
      </w:r>
    </w:p>
    <w:p w14:paraId="0B3F22AC" w14:textId="77777777" w:rsidR="001F672F" w:rsidRDefault="001F672F" w:rsidP="001F672F">
      <w:pPr>
        <w:rPr>
          <w:rFonts w:ascii="Arial" w:hAnsi="Arial" w:cs="Arial"/>
        </w:rPr>
      </w:pPr>
      <w:r w:rsidRPr="00AE186C">
        <w:rPr>
          <w:rFonts w:ascii="Arial" w:hAnsi="Arial" w:cs="Arial"/>
        </w:rPr>
        <w:t>As a periodical conclusion, we have verified in the preliminary experiment that our alternative plans are effective to redistribute the energy consumption with little effect on people’s driving behavior during day time. But the alternative plan 2 and 4 should be modified to further shave the peak by introducing randomness to the starting point of charging.</w:t>
      </w:r>
    </w:p>
    <w:p w14:paraId="1021E99E" w14:textId="77777777" w:rsidR="001F672F" w:rsidRPr="00AE186C" w:rsidRDefault="001F672F" w:rsidP="001F672F">
      <w:pPr>
        <w:rPr>
          <w:rFonts w:ascii="Arial" w:hAnsi="Arial" w:cs="Arial"/>
        </w:rPr>
      </w:pPr>
    </w:p>
    <w:p w14:paraId="000C10AB" w14:textId="77777777" w:rsidR="001F672F" w:rsidRPr="00AE186C" w:rsidRDefault="001F672F" w:rsidP="001F672F">
      <w:pPr>
        <w:rPr>
          <w:rFonts w:ascii="Arial" w:hAnsi="Arial" w:cs="Arial"/>
          <w:b/>
          <w:sz w:val="28"/>
          <w:lang w:eastAsia="ko-KR"/>
        </w:rPr>
      </w:pPr>
      <w:r>
        <w:rPr>
          <w:rFonts w:ascii="Arial" w:hAnsi="Arial" w:cs="Arial"/>
          <w:b/>
          <w:sz w:val="28"/>
          <w:lang w:eastAsia="ko-KR"/>
        </w:rPr>
        <w:t>6.2</w:t>
      </w:r>
      <w:r w:rsidRPr="00AE186C">
        <w:rPr>
          <w:rFonts w:ascii="Arial" w:hAnsi="Arial" w:cs="Arial"/>
          <w:b/>
          <w:sz w:val="28"/>
          <w:lang w:eastAsia="ko-KR"/>
        </w:rPr>
        <w:t xml:space="preserve"> </w:t>
      </w:r>
      <w:r w:rsidRPr="00765208">
        <w:rPr>
          <w:rFonts w:ascii="Arial" w:hAnsi="Arial" w:cs="Arial"/>
          <w:b/>
          <w:sz w:val="28"/>
          <w:lang w:eastAsia="ko-KR"/>
        </w:rPr>
        <w:t>Effect of charging plans on robustness</w:t>
      </w:r>
    </w:p>
    <w:p w14:paraId="69E8216C" w14:textId="77777777" w:rsidR="001F672F" w:rsidRDefault="001F672F" w:rsidP="001F672F">
      <w:pPr>
        <w:rPr>
          <w:rFonts w:ascii="Arial" w:hAnsi="Arial" w:cs="Arial"/>
        </w:rPr>
      </w:pPr>
      <w:r w:rsidRPr="00765208">
        <w:rPr>
          <w:rFonts w:ascii="Arial" w:hAnsi="Arial" w:cs="Arial"/>
        </w:rPr>
        <w:t>Based on the preliminary experiment, we have already observed the advantages of including randomness in the charging pat</w:t>
      </w:r>
      <w:r>
        <w:rPr>
          <w:rFonts w:ascii="Arial" w:hAnsi="Arial" w:cs="Arial"/>
        </w:rPr>
        <w:t xml:space="preserve">tern. Therefore, we run three more </w:t>
      </w:r>
      <w:r w:rsidRPr="00765208">
        <w:rPr>
          <w:rFonts w:ascii="Arial" w:hAnsi="Arial" w:cs="Arial"/>
        </w:rPr>
        <w:t>experiment</w:t>
      </w:r>
      <w:r>
        <w:rPr>
          <w:rFonts w:ascii="Arial" w:hAnsi="Arial" w:cs="Arial"/>
        </w:rPr>
        <w:t>s</w:t>
      </w:r>
      <w:r w:rsidRPr="00765208">
        <w:rPr>
          <w:rFonts w:ascii="Arial" w:hAnsi="Arial" w:cs="Arial"/>
        </w:rPr>
        <w:t xml:space="preserve"> mainly based on the scheme where all the alternative plans are with randomness, </w:t>
      </w:r>
      <w:r>
        <w:rPr>
          <w:rFonts w:ascii="Arial" w:hAnsi="Arial" w:cs="Arial"/>
        </w:rPr>
        <w:t xml:space="preserve">i.e. charging plan 1, 3 and 5. </w:t>
      </w:r>
      <w:r w:rsidRPr="00765208">
        <w:rPr>
          <w:rFonts w:ascii="Arial" w:hAnsi="Arial" w:cs="Arial"/>
        </w:rPr>
        <w:t xml:space="preserve">And the main </w:t>
      </w:r>
      <w:r>
        <w:rPr>
          <w:rFonts w:ascii="Arial" w:hAnsi="Arial" w:cs="Arial"/>
        </w:rPr>
        <w:t>purpose</w:t>
      </w:r>
      <w:r w:rsidRPr="00765208">
        <w:rPr>
          <w:rFonts w:ascii="Arial" w:hAnsi="Arial" w:cs="Arial"/>
        </w:rPr>
        <w:t xml:space="preserve"> of th</w:t>
      </w:r>
      <w:r>
        <w:rPr>
          <w:rFonts w:ascii="Arial" w:hAnsi="Arial" w:cs="Arial"/>
        </w:rPr>
        <w:t>ese experiments</w:t>
      </w:r>
      <w:r w:rsidRPr="00765208">
        <w:rPr>
          <w:rFonts w:ascii="Arial" w:hAnsi="Arial" w:cs="Arial"/>
        </w:rPr>
        <w:t xml:space="preserve"> is to look deeper into how the charging plans, flexibility of households, and optimization goal, affect the grid robustness and cost.</w:t>
      </w:r>
    </w:p>
    <w:p w14:paraId="09571A02" w14:textId="77777777" w:rsidR="001F672F" w:rsidRDefault="001F672F" w:rsidP="001F672F">
      <w:pPr>
        <w:rPr>
          <w:rFonts w:ascii="Arial" w:hAnsi="Arial" w:cs="Arial"/>
        </w:rPr>
      </w:pPr>
      <w:r w:rsidRPr="00765208">
        <w:rPr>
          <w:rFonts w:ascii="Arial" w:hAnsi="Arial" w:cs="Arial"/>
        </w:rPr>
        <w:t>To compare the effectiveness of random charging plan 1, 3, and 5 on improving the grid robustness, w</w:t>
      </w:r>
      <w:r>
        <w:rPr>
          <w:rFonts w:ascii="Arial" w:hAnsi="Arial" w:cs="Arial"/>
        </w:rPr>
        <w:t>e run the experiment</w:t>
      </w:r>
      <w:r w:rsidRPr="00765208">
        <w:rPr>
          <w:rFonts w:ascii="Arial" w:hAnsi="Arial" w:cs="Arial"/>
        </w:rPr>
        <w:t xml:space="preserve"> in different schemes</w:t>
      </w:r>
      <w:r>
        <w:rPr>
          <w:rFonts w:ascii="Arial" w:hAnsi="Arial" w:cs="Arial"/>
        </w:rPr>
        <w:t xml:space="preserve"> </w:t>
      </w:r>
      <w:r w:rsidRPr="00765208">
        <w:rPr>
          <w:rFonts w:ascii="Arial" w:hAnsi="Arial" w:cs="Arial"/>
        </w:rPr>
        <w:t>while keep other variables unchanged</w:t>
      </w:r>
      <w:r>
        <w:rPr>
          <w:rFonts w:ascii="Arial" w:hAnsi="Arial" w:cs="Arial"/>
        </w:rPr>
        <w:t>, as is shown in Table 6.2</w:t>
      </w:r>
      <w:r w:rsidRPr="00765208">
        <w:rPr>
          <w:rFonts w:ascii="Arial" w:hAnsi="Arial" w:cs="Arial"/>
        </w:rPr>
        <w:t>. And the neighbourhood are set to have highest flexibility, i.e. all EV’s have alternative plans.</w:t>
      </w:r>
    </w:p>
    <w:p w14:paraId="6D8D83CF" w14:textId="77777777" w:rsidR="001F672F" w:rsidRPr="00765208" w:rsidRDefault="001F672F" w:rsidP="001F672F">
      <w:pPr>
        <w:rPr>
          <w:rFonts w:ascii="Arial" w:hAnsi="Arial" w:cs="Arial"/>
        </w:rPr>
      </w:pPr>
    </w:p>
    <w:p w14:paraId="6906882B" w14:textId="77777777" w:rsidR="001F672F" w:rsidRPr="004D12F7" w:rsidRDefault="001F672F" w:rsidP="001F672F">
      <w:pPr>
        <w:jc w:val="center"/>
        <w:rPr>
          <w:rFonts w:ascii="Arial" w:hAnsi="Arial" w:cs="Arial"/>
          <w:sz w:val="22"/>
        </w:rPr>
      </w:pPr>
      <w:r w:rsidRPr="004D12F7">
        <w:rPr>
          <w:rFonts w:ascii="Arial" w:hAnsi="Arial" w:cs="Arial"/>
          <w:sz w:val="22"/>
        </w:rPr>
        <w:t>Table 6.2 Patterns of schemes for evaluating the effect of charging plans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1F672F" w:rsidRPr="004D12F7" w14:paraId="6F54C299" w14:textId="77777777" w:rsidTr="007967C0">
        <w:trPr>
          <w:trHeight w:val="276"/>
        </w:trPr>
        <w:tc>
          <w:tcPr>
            <w:tcW w:w="2225" w:type="dxa"/>
            <w:tcBorders>
              <w:top w:val="single" w:sz="4" w:space="0" w:color="auto"/>
              <w:bottom w:val="single" w:sz="4" w:space="0" w:color="auto"/>
            </w:tcBorders>
            <w:noWrap/>
            <w:hideMark/>
          </w:tcPr>
          <w:p w14:paraId="3AA2D015" w14:textId="77777777" w:rsidR="001F672F" w:rsidRPr="004D12F7" w:rsidRDefault="001F672F" w:rsidP="007967C0">
            <w:pPr>
              <w:rPr>
                <w:rFonts w:ascii="Arial" w:hAnsi="Arial" w:cs="Arial"/>
                <w:sz w:val="20"/>
              </w:rPr>
            </w:pPr>
            <w:r w:rsidRPr="004D12F7">
              <w:rPr>
                <w:rFonts w:ascii="Arial" w:hAnsi="Arial" w:cs="Arial"/>
                <w:sz w:val="20"/>
              </w:rPr>
              <w:lastRenderedPageBreak/>
              <w:t xml:space="preserve">Experiment Reference </w:t>
            </w:r>
            <w:r w:rsidRPr="004D12F7">
              <w:rPr>
                <w:rFonts w:ascii="Arial" w:hAnsi="Arial" w:cs="Arial" w:hint="eastAsia"/>
                <w:sz w:val="20"/>
              </w:rPr>
              <w:t>Name</w:t>
            </w:r>
          </w:p>
        </w:tc>
        <w:tc>
          <w:tcPr>
            <w:tcW w:w="928" w:type="dxa"/>
            <w:tcBorders>
              <w:top w:val="single" w:sz="4" w:space="0" w:color="auto"/>
              <w:bottom w:val="single" w:sz="4" w:space="0" w:color="auto"/>
            </w:tcBorders>
            <w:noWrap/>
            <w:hideMark/>
          </w:tcPr>
          <w:p w14:paraId="13159624" w14:textId="77777777" w:rsidR="001F672F" w:rsidRPr="004D12F7" w:rsidRDefault="001F672F" w:rsidP="007967C0">
            <w:pPr>
              <w:rPr>
                <w:rFonts w:ascii="Arial" w:hAnsi="Arial" w:cs="Arial"/>
                <w:sz w:val="20"/>
              </w:rPr>
            </w:pPr>
            <w:r w:rsidRPr="004D12F7">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3E2D94C2" w14:textId="77777777" w:rsidR="001F672F" w:rsidRPr="004D12F7" w:rsidRDefault="001F672F" w:rsidP="007967C0">
            <w:pPr>
              <w:rPr>
                <w:rFonts w:ascii="Arial" w:hAnsi="Arial" w:cs="Arial"/>
                <w:sz w:val="20"/>
              </w:rPr>
            </w:pPr>
            <w:r w:rsidRPr="004D12F7">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75B09A5C" w14:textId="77777777" w:rsidR="001F672F" w:rsidRPr="004D12F7" w:rsidRDefault="001F672F" w:rsidP="007967C0">
            <w:pPr>
              <w:rPr>
                <w:rFonts w:ascii="Arial" w:hAnsi="Arial" w:cs="Arial"/>
                <w:b/>
                <w:sz w:val="20"/>
              </w:rPr>
            </w:pPr>
            <w:r w:rsidRPr="004D12F7">
              <w:rPr>
                <w:rFonts w:ascii="Arial" w:hAnsi="Arial" w:cs="Arial" w:hint="eastAsia"/>
                <w:b/>
                <w:sz w:val="20"/>
              </w:rPr>
              <w:t>Scheme</w:t>
            </w:r>
            <w:r w:rsidRPr="004D12F7">
              <w:rPr>
                <w:rFonts w:ascii="Arial" w:hAnsi="Arial" w:cs="Arial"/>
                <w:b/>
                <w:sz w:val="20"/>
              </w:rPr>
              <w:t xml:space="preserve"> for Alternative plans</w:t>
            </w:r>
          </w:p>
        </w:tc>
        <w:tc>
          <w:tcPr>
            <w:tcW w:w="706" w:type="dxa"/>
            <w:tcBorders>
              <w:top w:val="single" w:sz="4" w:space="0" w:color="auto"/>
              <w:bottom w:val="single" w:sz="4" w:space="0" w:color="auto"/>
            </w:tcBorders>
            <w:noWrap/>
            <w:hideMark/>
          </w:tcPr>
          <w:p w14:paraId="131EAAFE" w14:textId="77777777" w:rsidR="001F672F" w:rsidRPr="004D12F7" w:rsidRDefault="001F672F" w:rsidP="007967C0">
            <w:pPr>
              <w:rPr>
                <w:rFonts w:ascii="Arial" w:hAnsi="Arial" w:cs="Arial"/>
                <w:sz w:val="20"/>
              </w:rPr>
            </w:pPr>
            <w:r w:rsidRPr="004D12F7">
              <w:rPr>
                <w:rFonts w:ascii="Arial" w:hAnsi="Arial" w:cs="Arial" w:hint="eastAsia"/>
                <w:sz w:val="20"/>
              </w:rPr>
              <w:t>Car</w:t>
            </w:r>
          </w:p>
        </w:tc>
        <w:tc>
          <w:tcPr>
            <w:tcW w:w="872" w:type="dxa"/>
            <w:tcBorders>
              <w:top w:val="single" w:sz="4" w:space="0" w:color="auto"/>
              <w:bottom w:val="single" w:sz="4" w:space="0" w:color="auto"/>
            </w:tcBorders>
            <w:noWrap/>
            <w:hideMark/>
          </w:tcPr>
          <w:p w14:paraId="1A929796" w14:textId="77777777" w:rsidR="001F672F" w:rsidRPr="004D12F7" w:rsidRDefault="001F672F" w:rsidP="007967C0">
            <w:pPr>
              <w:rPr>
                <w:rFonts w:ascii="Arial" w:hAnsi="Arial" w:cs="Arial"/>
                <w:sz w:val="20"/>
              </w:rPr>
            </w:pPr>
            <w:r w:rsidRPr="004D12F7">
              <w:rPr>
                <w:rFonts w:ascii="Arial" w:hAnsi="Arial" w:cs="Arial" w:hint="eastAsia"/>
                <w:sz w:val="20"/>
              </w:rPr>
              <w:t>State</w:t>
            </w:r>
          </w:p>
        </w:tc>
        <w:tc>
          <w:tcPr>
            <w:tcW w:w="1328" w:type="dxa"/>
            <w:tcBorders>
              <w:top w:val="single" w:sz="4" w:space="0" w:color="auto"/>
              <w:bottom w:val="single" w:sz="4" w:space="0" w:color="auto"/>
            </w:tcBorders>
            <w:noWrap/>
            <w:hideMark/>
          </w:tcPr>
          <w:p w14:paraId="04CE09A5" w14:textId="77777777" w:rsidR="001F672F" w:rsidRPr="004D12F7" w:rsidRDefault="001F672F" w:rsidP="007967C0">
            <w:pPr>
              <w:rPr>
                <w:rFonts w:ascii="Arial" w:hAnsi="Arial" w:cs="Arial"/>
                <w:sz w:val="20"/>
              </w:rPr>
            </w:pPr>
            <w:r w:rsidRPr="004D12F7">
              <w:rPr>
                <w:rFonts w:ascii="Arial" w:hAnsi="Arial" w:cs="Arial" w:hint="eastAsia"/>
                <w:sz w:val="20"/>
              </w:rPr>
              <w:t>Optimization goal</w:t>
            </w:r>
          </w:p>
        </w:tc>
      </w:tr>
      <w:tr w:rsidR="001F672F" w:rsidRPr="004D12F7" w14:paraId="6997A65B" w14:textId="77777777" w:rsidTr="007967C0">
        <w:trPr>
          <w:trHeight w:val="276"/>
        </w:trPr>
        <w:tc>
          <w:tcPr>
            <w:tcW w:w="2225" w:type="dxa"/>
            <w:tcBorders>
              <w:top w:val="single" w:sz="4" w:space="0" w:color="auto"/>
            </w:tcBorders>
            <w:noWrap/>
          </w:tcPr>
          <w:p w14:paraId="21BA689C" w14:textId="77777777" w:rsidR="001F672F" w:rsidRPr="004D12F7" w:rsidRDefault="001F672F" w:rsidP="007967C0">
            <w:pPr>
              <w:rPr>
                <w:rFonts w:ascii="Arial" w:hAnsi="Arial" w:cs="Arial"/>
                <w:sz w:val="20"/>
              </w:rPr>
            </w:pPr>
            <w:r w:rsidRPr="004D12F7">
              <w:rPr>
                <w:rFonts w:ascii="Arial" w:hAnsi="Arial" w:cs="Arial"/>
                <w:sz w:val="20"/>
              </w:rPr>
              <w:t>Benchmark</w:t>
            </w:r>
          </w:p>
        </w:tc>
        <w:tc>
          <w:tcPr>
            <w:tcW w:w="928" w:type="dxa"/>
            <w:tcBorders>
              <w:top w:val="single" w:sz="4" w:space="0" w:color="auto"/>
            </w:tcBorders>
            <w:noWrap/>
          </w:tcPr>
          <w:p w14:paraId="074BFA6C" w14:textId="77777777" w:rsidR="001F672F" w:rsidRPr="004D12F7" w:rsidRDefault="001F672F" w:rsidP="007967C0">
            <w:pPr>
              <w:rPr>
                <w:rFonts w:ascii="Arial" w:hAnsi="Arial" w:cs="Arial"/>
                <w:sz w:val="20"/>
              </w:rPr>
            </w:pPr>
            <w:r w:rsidRPr="004D12F7">
              <w:rPr>
                <w:rFonts w:ascii="Arial" w:hAnsi="Arial" w:cs="Arial"/>
                <w:sz w:val="20"/>
              </w:rPr>
              <w:t>1000</w:t>
            </w:r>
          </w:p>
        </w:tc>
        <w:tc>
          <w:tcPr>
            <w:tcW w:w="1139" w:type="dxa"/>
            <w:tcBorders>
              <w:top w:val="single" w:sz="4" w:space="0" w:color="auto"/>
            </w:tcBorders>
            <w:noWrap/>
          </w:tcPr>
          <w:p w14:paraId="08D2BB3C" w14:textId="77777777" w:rsidR="001F672F" w:rsidRPr="004D12F7" w:rsidRDefault="001F672F" w:rsidP="007967C0">
            <w:pPr>
              <w:rPr>
                <w:rFonts w:ascii="Arial" w:hAnsi="Arial" w:cs="Arial"/>
                <w:sz w:val="20"/>
              </w:rPr>
            </w:pPr>
            <w:r w:rsidRPr="004D12F7">
              <w:rPr>
                <w:rFonts w:ascii="Arial" w:hAnsi="Arial" w:cs="Arial"/>
                <w:sz w:val="20"/>
              </w:rPr>
              <w:t>0</w:t>
            </w:r>
          </w:p>
        </w:tc>
        <w:tc>
          <w:tcPr>
            <w:tcW w:w="1250" w:type="dxa"/>
            <w:tcBorders>
              <w:top w:val="single" w:sz="4" w:space="0" w:color="auto"/>
            </w:tcBorders>
            <w:noWrap/>
          </w:tcPr>
          <w:p w14:paraId="1765908A" w14:textId="77777777" w:rsidR="001F672F" w:rsidRPr="004D12F7" w:rsidRDefault="001F672F" w:rsidP="007967C0">
            <w:pPr>
              <w:rPr>
                <w:rFonts w:ascii="Arial" w:hAnsi="Arial" w:cs="Arial"/>
                <w:sz w:val="20"/>
              </w:rPr>
            </w:pPr>
            <w:r w:rsidRPr="004D12F7">
              <w:rPr>
                <w:rFonts w:ascii="Arial" w:hAnsi="Arial" w:cs="Arial"/>
                <w:sz w:val="20"/>
              </w:rPr>
              <w:t>[0]</w:t>
            </w:r>
          </w:p>
        </w:tc>
        <w:tc>
          <w:tcPr>
            <w:tcW w:w="706" w:type="dxa"/>
            <w:tcBorders>
              <w:top w:val="single" w:sz="4" w:space="0" w:color="auto"/>
            </w:tcBorders>
            <w:noWrap/>
          </w:tcPr>
          <w:p w14:paraId="2E66CA43"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tcBorders>
              <w:top w:val="single" w:sz="4" w:space="0" w:color="auto"/>
            </w:tcBorders>
            <w:noWrap/>
          </w:tcPr>
          <w:p w14:paraId="386A34CC"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tcBorders>
              <w:top w:val="single" w:sz="4" w:space="0" w:color="auto"/>
            </w:tcBorders>
            <w:noWrap/>
          </w:tcPr>
          <w:p w14:paraId="5D784263" w14:textId="77777777" w:rsidR="001F672F" w:rsidRPr="004D12F7" w:rsidRDefault="001F672F" w:rsidP="007967C0">
            <w:pPr>
              <w:rPr>
                <w:rFonts w:ascii="Arial" w:hAnsi="Arial" w:cs="Arial"/>
                <w:sz w:val="20"/>
              </w:rPr>
            </w:pPr>
            <w:r w:rsidRPr="004D12F7">
              <w:rPr>
                <w:rFonts w:ascii="Arial" w:hAnsi="Arial" w:cs="Arial"/>
                <w:sz w:val="20"/>
              </w:rPr>
              <w:t>N/A</w:t>
            </w:r>
          </w:p>
        </w:tc>
      </w:tr>
      <w:tr w:rsidR="001F672F" w:rsidRPr="004D12F7" w14:paraId="30055743" w14:textId="77777777" w:rsidTr="007967C0">
        <w:trPr>
          <w:trHeight w:val="276"/>
        </w:trPr>
        <w:tc>
          <w:tcPr>
            <w:tcW w:w="2225" w:type="dxa"/>
            <w:noWrap/>
            <w:hideMark/>
          </w:tcPr>
          <w:p w14:paraId="79D5DB74" w14:textId="77777777" w:rsidR="001F672F" w:rsidRPr="004D12F7" w:rsidRDefault="001F672F" w:rsidP="007967C0">
            <w:pPr>
              <w:rPr>
                <w:rFonts w:ascii="Arial" w:hAnsi="Arial" w:cs="Arial"/>
                <w:sz w:val="20"/>
              </w:rPr>
            </w:pPr>
            <w:r w:rsidRPr="004D12F7">
              <w:rPr>
                <w:rFonts w:ascii="Arial" w:hAnsi="Arial" w:cs="Arial" w:hint="eastAsia"/>
                <w:sz w:val="20"/>
              </w:rPr>
              <w:t>151207_1k_1k_0111</w:t>
            </w:r>
          </w:p>
        </w:tc>
        <w:tc>
          <w:tcPr>
            <w:tcW w:w="928" w:type="dxa"/>
            <w:noWrap/>
            <w:hideMark/>
          </w:tcPr>
          <w:p w14:paraId="1C50EEA6"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67E0135E"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1A53FEC7" w14:textId="77777777" w:rsidR="001F672F" w:rsidRPr="004D12F7" w:rsidRDefault="001F672F" w:rsidP="007967C0">
            <w:pPr>
              <w:rPr>
                <w:rFonts w:ascii="Arial" w:hAnsi="Arial" w:cs="Arial"/>
                <w:sz w:val="20"/>
              </w:rPr>
            </w:pPr>
            <w:r w:rsidRPr="004D12F7">
              <w:rPr>
                <w:rFonts w:ascii="Arial" w:hAnsi="Arial" w:cs="Arial" w:hint="eastAsia"/>
                <w:sz w:val="20"/>
              </w:rPr>
              <w:t>[0,1,1,1]</w:t>
            </w:r>
          </w:p>
        </w:tc>
        <w:tc>
          <w:tcPr>
            <w:tcW w:w="706" w:type="dxa"/>
            <w:noWrap/>
            <w:hideMark/>
          </w:tcPr>
          <w:p w14:paraId="2361D4E9"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7B31C675"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3F977236"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48EEBC54" w14:textId="77777777" w:rsidTr="007967C0">
        <w:trPr>
          <w:trHeight w:val="276"/>
        </w:trPr>
        <w:tc>
          <w:tcPr>
            <w:tcW w:w="2225" w:type="dxa"/>
            <w:noWrap/>
            <w:hideMark/>
          </w:tcPr>
          <w:p w14:paraId="57F1706B" w14:textId="77777777" w:rsidR="001F672F" w:rsidRPr="004D12F7" w:rsidRDefault="001F672F" w:rsidP="007967C0">
            <w:pPr>
              <w:rPr>
                <w:rFonts w:ascii="Arial" w:hAnsi="Arial" w:cs="Arial"/>
                <w:sz w:val="20"/>
              </w:rPr>
            </w:pPr>
            <w:r w:rsidRPr="004D12F7">
              <w:rPr>
                <w:rFonts w:ascii="Arial" w:hAnsi="Arial" w:cs="Arial" w:hint="eastAsia"/>
                <w:sz w:val="20"/>
              </w:rPr>
              <w:t>151207_1k_1k_0333</w:t>
            </w:r>
          </w:p>
        </w:tc>
        <w:tc>
          <w:tcPr>
            <w:tcW w:w="928" w:type="dxa"/>
            <w:noWrap/>
            <w:hideMark/>
          </w:tcPr>
          <w:p w14:paraId="647292DC"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1A78E188"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2A70EF8E" w14:textId="77777777" w:rsidR="001F672F" w:rsidRPr="004D12F7" w:rsidRDefault="001F672F" w:rsidP="007967C0">
            <w:pPr>
              <w:rPr>
                <w:rFonts w:ascii="Arial" w:hAnsi="Arial" w:cs="Arial"/>
                <w:sz w:val="20"/>
              </w:rPr>
            </w:pPr>
            <w:r w:rsidRPr="004D12F7">
              <w:rPr>
                <w:rFonts w:ascii="Arial" w:hAnsi="Arial" w:cs="Arial" w:hint="eastAsia"/>
                <w:sz w:val="20"/>
              </w:rPr>
              <w:t>[0,3,3,3]</w:t>
            </w:r>
          </w:p>
        </w:tc>
        <w:tc>
          <w:tcPr>
            <w:tcW w:w="706" w:type="dxa"/>
            <w:noWrap/>
            <w:hideMark/>
          </w:tcPr>
          <w:p w14:paraId="49A2E98F"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09E6FE06"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7DABF54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14C3FA47" w14:textId="77777777" w:rsidTr="007967C0">
        <w:trPr>
          <w:trHeight w:val="276"/>
        </w:trPr>
        <w:tc>
          <w:tcPr>
            <w:tcW w:w="2225" w:type="dxa"/>
            <w:noWrap/>
            <w:hideMark/>
          </w:tcPr>
          <w:p w14:paraId="09BBBA43" w14:textId="77777777" w:rsidR="001F672F" w:rsidRPr="004D12F7" w:rsidRDefault="001F672F" w:rsidP="007967C0">
            <w:pPr>
              <w:rPr>
                <w:rFonts w:ascii="Arial" w:hAnsi="Arial" w:cs="Arial"/>
                <w:sz w:val="20"/>
              </w:rPr>
            </w:pPr>
            <w:r w:rsidRPr="004D12F7">
              <w:rPr>
                <w:rFonts w:ascii="Arial" w:hAnsi="Arial" w:cs="Arial" w:hint="eastAsia"/>
                <w:sz w:val="20"/>
              </w:rPr>
              <w:t>151207_1k_1k_0555</w:t>
            </w:r>
          </w:p>
        </w:tc>
        <w:tc>
          <w:tcPr>
            <w:tcW w:w="928" w:type="dxa"/>
            <w:noWrap/>
            <w:hideMark/>
          </w:tcPr>
          <w:p w14:paraId="01E5445B"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537C0A62"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58A73BB4" w14:textId="77777777" w:rsidR="001F672F" w:rsidRPr="004D12F7" w:rsidRDefault="001F672F" w:rsidP="007967C0">
            <w:pPr>
              <w:rPr>
                <w:rFonts w:ascii="Arial" w:hAnsi="Arial" w:cs="Arial"/>
                <w:sz w:val="20"/>
              </w:rPr>
            </w:pPr>
            <w:r w:rsidRPr="004D12F7">
              <w:rPr>
                <w:rFonts w:ascii="Arial" w:hAnsi="Arial" w:cs="Arial" w:hint="eastAsia"/>
                <w:sz w:val="20"/>
              </w:rPr>
              <w:t>[0,5,5,5]</w:t>
            </w:r>
          </w:p>
        </w:tc>
        <w:tc>
          <w:tcPr>
            <w:tcW w:w="706" w:type="dxa"/>
            <w:noWrap/>
            <w:hideMark/>
          </w:tcPr>
          <w:p w14:paraId="22AA3AAA"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7799502A"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4FA5553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r w:rsidR="001F672F" w:rsidRPr="004D12F7" w14:paraId="6C7BA1B4" w14:textId="77777777" w:rsidTr="007967C0">
        <w:trPr>
          <w:trHeight w:val="276"/>
        </w:trPr>
        <w:tc>
          <w:tcPr>
            <w:tcW w:w="2225" w:type="dxa"/>
            <w:noWrap/>
            <w:hideMark/>
          </w:tcPr>
          <w:p w14:paraId="3D652599" w14:textId="77777777" w:rsidR="001F672F" w:rsidRPr="004D12F7" w:rsidRDefault="001F672F" w:rsidP="007967C0">
            <w:pPr>
              <w:rPr>
                <w:rFonts w:ascii="Arial" w:hAnsi="Arial" w:cs="Arial"/>
                <w:sz w:val="20"/>
              </w:rPr>
            </w:pPr>
            <w:r w:rsidRPr="004D12F7">
              <w:rPr>
                <w:rFonts w:ascii="Arial" w:hAnsi="Arial" w:cs="Arial" w:hint="eastAsia"/>
                <w:sz w:val="20"/>
              </w:rPr>
              <w:t>151207_1k_1k_0135</w:t>
            </w:r>
          </w:p>
        </w:tc>
        <w:tc>
          <w:tcPr>
            <w:tcW w:w="928" w:type="dxa"/>
            <w:noWrap/>
            <w:hideMark/>
          </w:tcPr>
          <w:p w14:paraId="6C603413"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139" w:type="dxa"/>
            <w:noWrap/>
            <w:hideMark/>
          </w:tcPr>
          <w:p w14:paraId="41BAA068" w14:textId="77777777" w:rsidR="001F672F" w:rsidRPr="004D12F7" w:rsidRDefault="001F672F" w:rsidP="007967C0">
            <w:pPr>
              <w:rPr>
                <w:rFonts w:ascii="Arial" w:hAnsi="Arial" w:cs="Arial"/>
                <w:sz w:val="20"/>
              </w:rPr>
            </w:pPr>
            <w:r w:rsidRPr="004D12F7">
              <w:rPr>
                <w:rFonts w:ascii="Arial" w:hAnsi="Arial" w:cs="Arial" w:hint="eastAsia"/>
                <w:sz w:val="20"/>
              </w:rPr>
              <w:t>1000</w:t>
            </w:r>
          </w:p>
        </w:tc>
        <w:tc>
          <w:tcPr>
            <w:tcW w:w="1250" w:type="dxa"/>
            <w:noWrap/>
            <w:hideMark/>
          </w:tcPr>
          <w:p w14:paraId="2FA89803" w14:textId="77777777" w:rsidR="001F672F" w:rsidRPr="004D12F7" w:rsidRDefault="001F672F" w:rsidP="007967C0">
            <w:pPr>
              <w:rPr>
                <w:rFonts w:ascii="Arial" w:hAnsi="Arial" w:cs="Arial"/>
                <w:sz w:val="20"/>
              </w:rPr>
            </w:pPr>
            <w:r w:rsidRPr="004D12F7">
              <w:rPr>
                <w:rFonts w:ascii="Arial" w:hAnsi="Arial" w:cs="Arial" w:hint="eastAsia"/>
                <w:sz w:val="20"/>
              </w:rPr>
              <w:t>[0,1,3,5]</w:t>
            </w:r>
          </w:p>
        </w:tc>
        <w:tc>
          <w:tcPr>
            <w:tcW w:w="706" w:type="dxa"/>
            <w:noWrap/>
            <w:hideMark/>
          </w:tcPr>
          <w:p w14:paraId="71DC89F2" w14:textId="77777777" w:rsidR="001F672F" w:rsidRPr="004D12F7" w:rsidRDefault="001F672F" w:rsidP="007967C0">
            <w:pPr>
              <w:rPr>
                <w:rFonts w:ascii="Arial" w:hAnsi="Arial" w:cs="Arial"/>
                <w:sz w:val="20"/>
              </w:rPr>
            </w:pPr>
            <w:r w:rsidRPr="004D12F7">
              <w:rPr>
                <w:rFonts w:ascii="Arial" w:hAnsi="Arial" w:cs="Arial"/>
                <w:sz w:val="20"/>
              </w:rPr>
              <w:t>Tesla</w:t>
            </w:r>
          </w:p>
        </w:tc>
        <w:tc>
          <w:tcPr>
            <w:tcW w:w="872" w:type="dxa"/>
            <w:noWrap/>
            <w:hideMark/>
          </w:tcPr>
          <w:p w14:paraId="34A50778" w14:textId="77777777" w:rsidR="001F672F" w:rsidRPr="004D12F7" w:rsidRDefault="001F672F" w:rsidP="007967C0">
            <w:pPr>
              <w:rPr>
                <w:rFonts w:ascii="Arial" w:hAnsi="Arial" w:cs="Arial"/>
                <w:sz w:val="20"/>
              </w:rPr>
            </w:pPr>
            <w:r w:rsidRPr="004D12F7">
              <w:rPr>
                <w:rFonts w:ascii="Arial" w:hAnsi="Arial" w:cs="Arial" w:hint="eastAsia"/>
                <w:sz w:val="20"/>
              </w:rPr>
              <w:t>TEXAS</w:t>
            </w:r>
          </w:p>
        </w:tc>
        <w:tc>
          <w:tcPr>
            <w:tcW w:w="1328" w:type="dxa"/>
            <w:noWrap/>
            <w:hideMark/>
          </w:tcPr>
          <w:p w14:paraId="3A1C587E" w14:textId="77777777" w:rsidR="001F672F" w:rsidRPr="004D12F7" w:rsidRDefault="001F672F" w:rsidP="007967C0">
            <w:pPr>
              <w:rPr>
                <w:rFonts w:ascii="Arial" w:hAnsi="Arial" w:cs="Arial"/>
                <w:sz w:val="20"/>
              </w:rPr>
            </w:pPr>
            <w:r w:rsidRPr="004D12F7">
              <w:rPr>
                <w:rFonts w:ascii="Arial" w:hAnsi="Arial" w:cs="Arial" w:hint="eastAsia"/>
                <w:sz w:val="20"/>
              </w:rPr>
              <w:t>robustness</w:t>
            </w:r>
          </w:p>
        </w:tc>
      </w:tr>
    </w:tbl>
    <w:p w14:paraId="5DF75E9D" w14:textId="77777777" w:rsidR="001F672F" w:rsidRPr="00765208" w:rsidRDefault="001F672F" w:rsidP="001F672F">
      <w:pPr>
        <w:rPr>
          <w:rFonts w:ascii="Arial" w:hAnsi="Arial" w:cs="Arial"/>
        </w:rPr>
      </w:pPr>
    </w:p>
    <w:p w14:paraId="75F5A059" w14:textId="77777777" w:rsidR="001F672F" w:rsidRPr="00765208" w:rsidRDefault="001F672F" w:rsidP="001F672F">
      <w:pPr>
        <w:rPr>
          <w:rFonts w:ascii="Arial" w:hAnsi="Arial" w:cs="Arial"/>
        </w:rPr>
      </w:pPr>
      <w:r w:rsidRPr="00765208">
        <w:rPr>
          <w:rFonts w:ascii="Arial" w:hAnsi="Arial" w:cs="Arial"/>
        </w:rPr>
        <w:t xml:space="preserve">As the robustness is defined as the total electricity consumption. Therefore, the lower the volatility of the curve, the higher the robustness. </w:t>
      </w:r>
    </w:p>
    <w:p w14:paraId="6B156513" w14:textId="77777777" w:rsidR="001F672F" w:rsidRPr="00BE2636" w:rsidRDefault="001F672F" w:rsidP="001F672F">
      <w:pPr>
        <w:rPr>
          <w:rFonts w:ascii="Arial" w:hAnsi="Arial" w:cs="Arial"/>
        </w:rPr>
      </w:pPr>
      <w:r w:rsidRPr="00754A04">
        <w:rPr>
          <w:rFonts w:ascii="Arial" w:hAnsi="Arial" w:cs="Arial"/>
          <w:b/>
        </w:rPr>
        <w:t xml:space="preserve">All four schemes with alternative plans can significantly reach a more stable electricity consumption along the whole day. </w:t>
      </w:r>
      <w:r w:rsidRPr="00BE2636">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2ED375BA" w14:textId="77777777" w:rsidR="001F672F" w:rsidRDefault="001F672F" w:rsidP="001F672F">
      <w:pPr>
        <w:rPr>
          <w:rFonts w:ascii="Arial" w:hAnsi="Arial" w:cs="Arial"/>
        </w:rPr>
      </w:pPr>
      <w:r w:rsidRPr="00754A04">
        <w:rPr>
          <w:rFonts w:ascii="Arial" w:hAnsi="Arial" w:cs="Arial"/>
          <w:b/>
        </w:rPr>
        <w:t>The charging steps in random charging plans do not make significance differences on the robustness of the grid.</w:t>
      </w:r>
      <w:r>
        <w:rPr>
          <w:rFonts w:ascii="Arial" w:hAnsi="Arial" w:cs="Arial"/>
        </w:rPr>
        <w:t xml:space="preserve"> </w:t>
      </w:r>
      <w:r w:rsidRPr="00BE2636">
        <w:rPr>
          <w:rFonts w:ascii="Arial" w:hAnsi="Arial" w:cs="Arial"/>
        </w:rPr>
        <w:t>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015822BC" w14:textId="77777777" w:rsidR="001F672F" w:rsidRPr="00BE2636" w:rsidRDefault="001F672F" w:rsidP="001F672F">
      <w:pPr>
        <w:ind w:left="360"/>
        <w:rPr>
          <w:rFonts w:ascii="Arial" w:hAnsi="Arial" w:cs="Arial"/>
        </w:rPr>
      </w:pPr>
    </w:p>
    <w:p w14:paraId="2D3948AF" w14:textId="77777777" w:rsidR="001F672F" w:rsidRPr="00765208" w:rsidRDefault="001F672F" w:rsidP="001F672F">
      <w:pPr>
        <w:rPr>
          <w:rFonts w:ascii="Arial" w:hAnsi="Arial" w:cs="Arial"/>
        </w:rPr>
      </w:pPr>
      <w:r w:rsidRPr="00765208">
        <w:rPr>
          <w:rFonts w:ascii="Arial" w:hAnsi="Arial" w:cs="Arial"/>
          <w:noProof/>
          <w:lang w:val="en-US" w:eastAsia="zh-CN"/>
        </w:rPr>
        <w:drawing>
          <wp:inline distT="0" distB="0" distL="0" distR="0" wp14:anchorId="74EB9082" wp14:editId="0C13D014">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700020"/>
                    </a:xfrm>
                    <a:prstGeom prst="rect">
                      <a:avLst/>
                    </a:prstGeom>
                  </pic:spPr>
                </pic:pic>
              </a:graphicData>
            </a:graphic>
          </wp:inline>
        </w:drawing>
      </w:r>
    </w:p>
    <w:p w14:paraId="09A638DF" w14:textId="77777777" w:rsidR="001F672F" w:rsidRPr="00BE2636" w:rsidRDefault="001F672F" w:rsidP="001F672F">
      <w:pPr>
        <w:jc w:val="center"/>
        <w:rPr>
          <w:rFonts w:ascii="Arial" w:hAnsi="Arial" w:cs="Arial"/>
          <w:sz w:val="22"/>
        </w:rPr>
      </w:pPr>
      <w:r w:rsidRPr="00BE2636">
        <w:rPr>
          <w:rFonts w:ascii="Arial" w:hAnsi="Arial" w:cs="Arial"/>
          <w:sz w:val="22"/>
        </w:rPr>
        <w:t>Table 2 Power consumption using different schemes with alternative plan 1, 3, 5</w:t>
      </w:r>
    </w:p>
    <w:p w14:paraId="48E07314" w14:textId="77777777" w:rsidR="001F672F" w:rsidRPr="00765208" w:rsidRDefault="001F672F" w:rsidP="001F672F">
      <w:pPr>
        <w:rPr>
          <w:rFonts w:ascii="Arial" w:hAnsi="Arial" w:cs="Arial"/>
        </w:rPr>
      </w:pPr>
    </w:p>
    <w:p w14:paraId="65ABA0F7" w14:textId="77777777" w:rsidR="001F672F" w:rsidRPr="00AE186C" w:rsidRDefault="001F672F" w:rsidP="001F672F">
      <w:pPr>
        <w:rPr>
          <w:rFonts w:ascii="Arial" w:hAnsi="Arial" w:cs="Arial"/>
          <w:b/>
          <w:sz w:val="28"/>
          <w:lang w:eastAsia="ko-KR"/>
        </w:rPr>
      </w:pPr>
      <w:r>
        <w:rPr>
          <w:rFonts w:ascii="Arial" w:hAnsi="Arial" w:cs="Arial"/>
          <w:b/>
          <w:sz w:val="28"/>
          <w:lang w:eastAsia="ko-KR"/>
        </w:rPr>
        <w:t>6.3</w:t>
      </w:r>
      <w:r w:rsidRPr="0034485F">
        <w:t xml:space="preserve"> </w:t>
      </w:r>
      <w:r w:rsidRPr="0034485F">
        <w:rPr>
          <w:rFonts w:ascii="Arial" w:hAnsi="Arial" w:cs="Arial"/>
          <w:b/>
          <w:sz w:val="28"/>
          <w:lang w:eastAsia="ko-KR"/>
        </w:rPr>
        <w:t>Effect of flexible households on the robustness</w:t>
      </w:r>
    </w:p>
    <w:p w14:paraId="044B0C09" w14:textId="77777777" w:rsidR="001F672F" w:rsidRPr="0034485F" w:rsidRDefault="001F672F" w:rsidP="001F672F">
      <w:pPr>
        <w:jc w:val="center"/>
        <w:rPr>
          <w:rFonts w:ascii="Arial" w:hAnsi="Arial" w:cs="Arial"/>
          <w:sz w:val="20"/>
          <w:szCs w:val="20"/>
        </w:rPr>
      </w:pPr>
      <w:r w:rsidRPr="0034485F">
        <w:rPr>
          <w:rFonts w:ascii="Arial" w:hAnsi="Arial" w:cs="Arial"/>
          <w:sz w:val="20"/>
          <w:szCs w:val="20"/>
        </w:rPr>
        <w:t xml:space="preserve">Table 6.3 </w:t>
      </w:r>
      <w:r>
        <w:rPr>
          <w:rFonts w:ascii="Arial" w:hAnsi="Arial" w:cs="Arial"/>
          <w:sz w:val="20"/>
          <w:szCs w:val="20"/>
        </w:rPr>
        <w:t>S</w:t>
      </w:r>
      <w:r w:rsidRPr="0034485F">
        <w:rPr>
          <w:rFonts w:ascii="Arial" w:hAnsi="Arial" w:cs="Arial"/>
          <w:sz w:val="20"/>
          <w:szCs w:val="20"/>
        </w:rPr>
        <w:t>chemes for evaluating the effect of flexible households on the robustness</w:t>
      </w:r>
    </w:p>
    <w:tbl>
      <w:tblPr>
        <w:tblStyle w:val="a4"/>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1F672F" w:rsidRPr="0034485F" w14:paraId="0939161F" w14:textId="77777777" w:rsidTr="007967C0">
        <w:trPr>
          <w:trHeight w:val="276"/>
        </w:trPr>
        <w:tc>
          <w:tcPr>
            <w:tcW w:w="2236" w:type="dxa"/>
            <w:tcBorders>
              <w:top w:val="single" w:sz="4" w:space="0" w:color="auto"/>
              <w:bottom w:val="single" w:sz="4" w:space="0" w:color="auto"/>
            </w:tcBorders>
            <w:noWrap/>
            <w:hideMark/>
          </w:tcPr>
          <w:p w14:paraId="4E1962C0" w14:textId="77777777" w:rsidR="001F672F" w:rsidRPr="0034485F" w:rsidRDefault="001F672F" w:rsidP="007967C0">
            <w:pPr>
              <w:rPr>
                <w:rFonts w:ascii="Arial" w:hAnsi="Arial" w:cs="Arial"/>
                <w:sz w:val="20"/>
                <w:szCs w:val="20"/>
              </w:rPr>
            </w:pPr>
            <w:r w:rsidRPr="0034485F">
              <w:rPr>
                <w:rFonts w:ascii="Arial" w:hAnsi="Arial" w:cs="Arial"/>
                <w:sz w:val="20"/>
                <w:szCs w:val="20"/>
              </w:rPr>
              <w:t xml:space="preserve">Experiment Reference </w:t>
            </w:r>
            <w:r w:rsidRPr="0034485F">
              <w:rPr>
                <w:rFonts w:ascii="Arial" w:hAnsi="Arial" w:cs="Arial" w:hint="eastAsia"/>
                <w:sz w:val="20"/>
                <w:szCs w:val="20"/>
              </w:rPr>
              <w:t>Name</w:t>
            </w:r>
          </w:p>
        </w:tc>
        <w:tc>
          <w:tcPr>
            <w:tcW w:w="928" w:type="dxa"/>
            <w:tcBorders>
              <w:top w:val="single" w:sz="4" w:space="0" w:color="auto"/>
              <w:bottom w:val="single" w:sz="4" w:space="0" w:color="auto"/>
            </w:tcBorders>
            <w:noWrap/>
            <w:hideMark/>
          </w:tcPr>
          <w:p w14:paraId="3EEE4368" w14:textId="77777777" w:rsidR="001F672F" w:rsidRPr="0034485F" w:rsidRDefault="001F672F" w:rsidP="007967C0">
            <w:pPr>
              <w:rPr>
                <w:rFonts w:ascii="Arial" w:hAnsi="Arial" w:cs="Arial"/>
                <w:sz w:val="20"/>
                <w:szCs w:val="20"/>
              </w:rPr>
            </w:pPr>
            <w:r w:rsidRPr="0034485F">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559CB696" w14:textId="77777777" w:rsidR="001F672F" w:rsidRPr="0034485F" w:rsidRDefault="001F672F" w:rsidP="007967C0">
            <w:pPr>
              <w:rPr>
                <w:rFonts w:ascii="Arial" w:hAnsi="Arial" w:cs="Arial"/>
                <w:b/>
                <w:sz w:val="20"/>
                <w:szCs w:val="20"/>
              </w:rPr>
            </w:pPr>
            <w:r w:rsidRPr="0034485F">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78156F1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Scheme</w:t>
            </w:r>
            <w:r w:rsidRPr="0034485F">
              <w:rPr>
                <w:rFonts w:ascii="Arial" w:hAnsi="Arial" w:cs="Arial"/>
                <w:sz w:val="20"/>
                <w:szCs w:val="20"/>
              </w:rPr>
              <w:t xml:space="preserve"> for Alternative plans</w:t>
            </w:r>
          </w:p>
        </w:tc>
        <w:tc>
          <w:tcPr>
            <w:tcW w:w="706" w:type="dxa"/>
            <w:tcBorders>
              <w:top w:val="single" w:sz="4" w:space="0" w:color="auto"/>
              <w:bottom w:val="single" w:sz="4" w:space="0" w:color="auto"/>
            </w:tcBorders>
            <w:noWrap/>
            <w:hideMark/>
          </w:tcPr>
          <w:p w14:paraId="69545E1C"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Car</w:t>
            </w:r>
          </w:p>
        </w:tc>
        <w:tc>
          <w:tcPr>
            <w:tcW w:w="872" w:type="dxa"/>
            <w:tcBorders>
              <w:top w:val="single" w:sz="4" w:space="0" w:color="auto"/>
              <w:bottom w:val="single" w:sz="4" w:space="0" w:color="auto"/>
            </w:tcBorders>
            <w:noWrap/>
            <w:hideMark/>
          </w:tcPr>
          <w:p w14:paraId="64AB496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State</w:t>
            </w:r>
          </w:p>
        </w:tc>
        <w:tc>
          <w:tcPr>
            <w:tcW w:w="1328" w:type="dxa"/>
            <w:tcBorders>
              <w:top w:val="single" w:sz="4" w:space="0" w:color="auto"/>
              <w:bottom w:val="single" w:sz="4" w:space="0" w:color="auto"/>
            </w:tcBorders>
            <w:noWrap/>
            <w:hideMark/>
          </w:tcPr>
          <w:p w14:paraId="1A2B466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Optimization goal</w:t>
            </w:r>
          </w:p>
        </w:tc>
      </w:tr>
      <w:tr w:rsidR="001F672F" w:rsidRPr="0034485F" w14:paraId="7B5CCDC7" w14:textId="77777777" w:rsidTr="007967C0">
        <w:trPr>
          <w:trHeight w:val="276"/>
        </w:trPr>
        <w:tc>
          <w:tcPr>
            <w:tcW w:w="2236" w:type="dxa"/>
            <w:tcBorders>
              <w:top w:val="single" w:sz="4" w:space="0" w:color="auto"/>
            </w:tcBorders>
            <w:noWrap/>
          </w:tcPr>
          <w:p w14:paraId="6E124CEB" w14:textId="77777777" w:rsidR="001F672F" w:rsidRPr="0034485F" w:rsidRDefault="001F672F" w:rsidP="007967C0">
            <w:pPr>
              <w:rPr>
                <w:rFonts w:ascii="Arial" w:hAnsi="Arial" w:cs="Arial"/>
                <w:sz w:val="20"/>
                <w:szCs w:val="20"/>
              </w:rPr>
            </w:pPr>
            <w:r w:rsidRPr="0034485F">
              <w:rPr>
                <w:rFonts w:ascii="Arial" w:hAnsi="Arial" w:cs="Arial"/>
                <w:sz w:val="20"/>
                <w:szCs w:val="20"/>
              </w:rPr>
              <w:t>Benchmark</w:t>
            </w:r>
          </w:p>
        </w:tc>
        <w:tc>
          <w:tcPr>
            <w:tcW w:w="928" w:type="dxa"/>
            <w:tcBorders>
              <w:top w:val="single" w:sz="4" w:space="0" w:color="auto"/>
            </w:tcBorders>
            <w:noWrap/>
          </w:tcPr>
          <w:p w14:paraId="4F1DD346" w14:textId="77777777" w:rsidR="001F672F" w:rsidRPr="0034485F" w:rsidRDefault="001F672F" w:rsidP="007967C0">
            <w:pPr>
              <w:rPr>
                <w:rFonts w:ascii="Arial" w:hAnsi="Arial" w:cs="Arial"/>
                <w:sz w:val="20"/>
                <w:szCs w:val="20"/>
              </w:rPr>
            </w:pPr>
            <w:r w:rsidRPr="0034485F">
              <w:rPr>
                <w:rFonts w:ascii="Arial" w:hAnsi="Arial" w:cs="Arial"/>
                <w:sz w:val="20"/>
                <w:szCs w:val="20"/>
              </w:rPr>
              <w:t>1000</w:t>
            </w:r>
          </w:p>
        </w:tc>
        <w:tc>
          <w:tcPr>
            <w:tcW w:w="1217" w:type="dxa"/>
            <w:tcBorders>
              <w:top w:val="single" w:sz="4" w:space="0" w:color="auto"/>
            </w:tcBorders>
            <w:noWrap/>
          </w:tcPr>
          <w:p w14:paraId="463F00AB" w14:textId="77777777" w:rsidR="001F672F" w:rsidRPr="0034485F" w:rsidRDefault="001F672F" w:rsidP="007967C0">
            <w:pPr>
              <w:rPr>
                <w:rFonts w:ascii="Arial" w:hAnsi="Arial" w:cs="Arial"/>
                <w:sz w:val="20"/>
                <w:szCs w:val="20"/>
              </w:rPr>
            </w:pPr>
            <w:r w:rsidRPr="0034485F">
              <w:rPr>
                <w:rFonts w:ascii="Arial" w:hAnsi="Arial" w:cs="Arial"/>
                <w:sz w:val="20"/>
                <w:szCs w:val="20"/>
              </w:rPr>
              <w:t>0</w:t>
            </w:r>
          </w:p>
        </w:tc>
        <w:tc>
          <w:tcPr>
            <w:tcW w:w="1161" w:type="dxa"/>
            <w:tcBorders>
              <w:top w:val="single" w:sz="4" w:space="0" w:color="auto"/>
            </w:tcBorders>
            <w:noWrap/>
          </w:tcPr>
          <w:p w14:paraId="7A096A99" w14:textId="77777777" w:rsidR="001F672F" w:rsidRPr="0034485F" w:rsidRDefault="001F672F" w:rsidP="007967C0">
            <w:pPr>
              <w:rPr>
                <w:rFonts w:ascii="Arial" w:hAnsi="Arial" w:cs="Arial"/>
                <w:sz w:val="20"/>
                <w:szCs w:val="20"/>
              </w:rPr>
            </w:pPr>
            <w:r w:rsidRPr="0034485F">
              <w:rPr>
                <w:rFonts w:ascii="Arial" w:hAnsi="Arial" w:cs="Arial"/>
                <w:sz w:val="20"/>
                <w:szCs w:val="20"/>
              </w:rPr>
              <w:t>[0]</w:t>
            </w:r>
          </w:p>
        </w:tc>
        <w:tc>
          <w:tcPr>
            <w:tcW w:w="706" w:type="dxa"/>
            <w:tcBorders>
              <w:top w:val="single" w:sz="4" w:space="0" w:color="auto"/>
            </w:tcBorders>
            <w:noWrap/>
          </w:tcPr>
          <w:p w14:paraId="564B5E8D"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tcBorders>
              <w:top w:val="single" w:sz="4" w:space="0" w:color="auto"/>
            </w:tcBorders>
            <w:noWrap/>
          </w:tcPr>
          <w:p w14:paraId="2477218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tcBorders>
              <w:top w:val="single" w:sz="4" w:space="0" w:color="auto"/>
            </w:tcBorders>
            <w:noWrap/>
          </w:tcPr>
          <w:p w14:paraId="094D73B6" w14:textId="77777777" w:rsidR="001F672F" w:rsidRPr="0034485F" w:rsidRDefault="001F672F" w:rsidP="007967C0">
            <w:pPr>
              <w:rPr>
                <w:rFonts w:ascii="Arial" w:hAnsi="Arial" w:cs="Arial"/>
                <w:sz w:val="20"/>
                <w:szCs w:val="20"/>
              </w:rPr>
            </w:pPr>
            <w:r w:rsidRPr="0034485F">
              <w:rPr>
                <w:rFonts w:ascii="Arial" w:hAnsi="Arial" w:cs="Arial"/>
                <w:sz w:val="20"/>
                <w:szCs w:val="20"/>
              </w:rPr>
              <w:t>N/A</w:t>
            </w:r>
          </w:p>
        </w:tc>
      </w:tr>
      <w:tr w:rsidR="001F672F" w:rsidRPr="0034485F" w14:paraId="58C280B0" w14:textId="77777777" w:rsidTr="007967C0">
        <w:trPr>
          <w:trHeight w:val="276"/>
        </w:trPr>
        <w:tc>
          <w:tcPr>
            <w:tcW w:w="2236" w:type="dxa"/>
            <w:noWrap/>
            <w:hideMark/>
          </w:tcPr>
          <w:p w14:paraId="324F4221"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151207_1k_200_0135</w:t>
            </w:r>
          </w:p>
        </w:tc>
        <w:tc>
          <w:tcPr>
            <w:tcW w:w="928" w:type="dxa"/>
            <w:noWrap/>
            <w:hideMark/>
          </w:tcPr>
          <w:p w14:paraId="25A8C920"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5738A1FF"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200</w:t>
            </w:r>
          </w:p>
        </w:tc>
        <w:tc>
          <w:tcPr>
            <w:tcW w:w="1161" w:type="dxa"/>
            <w:noWrap/>
            <w:hideMark/>
          </w:tcPr>
          <w:p w14:paraId="32AB978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7BE081A9"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6EDB2102"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678E4A3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0003D597" w14:textId="77777777" w:rsidTr="007967C0">
        <w:trPr>
          <w:trHeight w:val="276"/>
        </w:trPr>
        <w:tc>
          <w:tcPr>
            <w:tcW w:w="2236" w:type="dxa"/>
            <w:noWrap/>
            <w:hideMark/>
          </w:tcPr>
          <w:p w14:paraId="38CFD62D"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lastRenderedPageBreak/>
              <w:t>151207_1k_400_0135</w:t>
            </w:r>
          </w:p>
        </w:tc>
        <w:tc>
          <w:tcPr>
            <w:tcW w:w="928" w:type="dxa"/>
            <w:noWrap/>
            <w:hideMark/>
          </w:tcPr>
          <w:p w14:paraId="185847F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0DCD19AF"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400</w:t>
            </w:r>
          </w:p>
        </w:tc>
        <w:tc>
          <w:tcPr>
            <w:tcW w:w="1161" w:type="dxa"/>
            <w:noWrap/>
            <w:hideMark/>
          </w:tcPr>
          <w:p w14:paraId="105F1157"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2A28E404"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7DC023C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4F295738"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0B92B82F" w14:textId="77777777" w:rsidTr="007967C0">
        <w:trPr>
          <w:trHeight w:val="276"/>
        </w:trPr>
        <w:tc>
          <w:tcPr>
            <w:tcW w:w="2236" w:type="dxa"/>
            <w:noWrap/>
            <w:hideMark/>
          </w:tcPr>
          <w:p w14:paraId="2E25B7F5"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151207_1k_600_0135</w:t>
            </w:r>
          </w:p>
        </w:tc>
        <w:tc>
          <w:tcPr>
            <w:tcW w:w="928" w:type="dxa"/>
            <w:noWrap/>
            <w:hideMark/>
          </w:tcPr>
          <w:p w14:paraId="780EEB0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6F5B359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600</w:t>
            </w:r>
          </w:p>
        </w:tc>
        <w:tc>
          <w:tcPr>
            <w:tcW w:w="1161" w:type="dxa"/>
            <w:noWrap/>
            <w:hideMark/>
          </w:tcPr>
          <w:p w14:paraId="19247D9D"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27F39EB8"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481CB28A"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0FFA2CBB"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4C4DA9FB" w14:textId="77777777" w:rsidTr="007967C0">
        <w:trPr>
          <w:trHeight w:val="276"/>
        </w:trPr>
        <w:tc>
          <w:tcPr>
            <w:tcW w:w="2236" w:type="dxa"/>
            <w:noWrap/>
            <w:hideMark/>
          </w:tcPr>
          <w:p w14:paraId="16B0AA0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151207_1k_800_0135</w:t>
            </w:r>
          </w:p>
        </w:tc>
        <w:tc>
          <w:tcPr>
            <w:tcW w:w="928" w:type="dxa"/>
            <w:noWrap/>
            <w:hideMark/>
          </w:tcPr>
          <w:p w14:paraId="1277CF46"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19576628"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800</w:t>
            </w:r>
          </w:p>
        </w:tc>
        <w:tc>
          <w:tcPr>
            <w:tcW w:w="1161" w:type="dxa"/>
            <w:noWrap/>
            <w:hideMark/>
          </w:tcPr>
          <w:p w14:paraId="48F6C913"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3E8CAEC0"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3618D537"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TEXAS</w:t>
            </w:r>
          </w:p>
        </w:tc>
        <w:tc>
          <w:tcPr>
            <w:tcW w:w="1328" w:type="dxa"/>
            <w:noWrap/>
            <w:hideMark/>
          </w:tcPr>
          <w:p w14:paraId="71B8742C"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r w:rsidR="001F672F" w:rsidRPr="0034485F" w14:paraId="1E3E3D8F" w14:textId="77777777" w:rsidTr="007967C0">
        <w:trPr>
          <w:trHeight w:val="276"/>
        </w:trPr>
        <w:tc>
          <w:tcPr>
            <w:tcW w:w="2236" w:type="dxa"/>
            <w:noWrap/>
            <w:hideMark/>
          </w:tcPr>
          <w:p w14:paraId="5A7ECE8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151207_1k_1k_0135</w:t>
            </w:r>
          </w:p>
        </w:tc>
        <w:tc>
          <w:tcPr>
            <w:tcW w:w="928" w:type="dxa"/>
            <w:noWrap/>
            <w:hideMark/>
          </w:tcPr>
          <w:p w14:paraId="4DC63B21"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217" w:type="dxa"/>
            <w:noWrap/>
            <w:hideMark/>
          </w:tcPr>
          <w:p w14:paraId="48D74744"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1000</w:t>
            </w:r>
          </w:p>
        </w:tc>
        <w:tc>
          <w:tcPr>
            <w:tcW w:w="1161" w:type="dxa"/>
            <w:noWrap/>
            <w:hideMark/>
          </w:tcPr>
          <w:p w14:paraId="05D5D339"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[0,1,3,5]</w:t>
            </w:r>
          </w:p>
        </w:tc>
        <w:tc>
          <w:tcPr>
            <w:tcW w:w="706" w:type="dxa"/>
            <w:noWrap/>
            <w:hideMark/>
          </w:tcPr>
          <w:p w14:paraId="7714EB2D" w14:textId="77777777" w:rsidR="001F672F" w:rsidRPr="0034485F" w:rsidRDefault="001F672F" w:rsidP="007967C0">
            <w:pPr>
              <w:rPr>
                <w:rFonts w:ascii="Arial" w:hAnsi="Arial" w:cs="Arial"/>
                <w:sz w:val="20"/>
                <w:szCs w:val="20"/>
              </w:rPr>
            </w:pPr>
            <w:r w:rsidRPr="0034485F">
              <w:rPr>
                <w:rFonts w:ascii="Arial" w:hAnsi="Arial" w:cs="Arial"/>
                <w:sz w:val="20"/>
                <w:szCs w:val="20"/>
              </w:rPr>
              <w:t>Tesla</w:t>
            </w:r>
          </w:p>
        </w:tc>
        <w:tc>
          <w:tcPr>
            <w:tcW w:w="872" w:type="dxa"/>
            <w:noWrap/>
            <w:hideMark/>
          </w:tcPr>
          <w:p w14:paraId="788F0366" w14:textId="77777777" w:rsidR="001F672F" w:rsidRPr="0034485F" w:rsidRDefault="001F672F" w:rsidP="007967C0">
            <w:pPr>
              <w:rPr>
                <w:rFonts w:ascii="Arial" w:hAnsi="Arial" w:cs="Arial"/>
                <w:sz w:val="20"/>
                <w:szCs w:val="20"/>
              </w:rPr>
            </w:pPr>
            <w:r w:rsidRPr="0034485F">
              <w:rPr>
                <w:rFonts w:ascii="Arial" w:hAnsi="Arial" w:cs="Arial"/>
                <w:sz w:val="20"/>
                <w:szCs w:val="20"/>
              </w:rPr>
              <w:t>TEXAS</w:t>
            </w:r>
          </w:p>
        </w:tc>
        <w:tc>
          <w:tcPr>
            <w:tcW w:w="1328" w:type="dxa"/>
            <w:noWrap/>
            <w:hideMark/>
          </w:tcPr>
          <w:p w14:paraId="2182492E" w14:textId="77777777" w:rsidR="001F672F" w:rsidRPr="0034485F" w:rsidRDefault="001F672F" w:rsidP="007967C0">
            <w:pPr>
              <w:rPr>
                <w:rFonts w:ascii="Arial" w:hAnsi="Arial" w:cs="Arial"/>
                <w:sz w:val="20"/>
                <w:szCs w:val="20"/>
              </w:rPr>
            </w:pPr>
            <w:r w:rsidRPr="0034485F">
              <w:rPr>
                <w:rFonts w:ascii="Arial" w:hAnsi="Arial" w:cs="Arial" w:hint="eastAsia"/>
                <w:sz w:val="20"/>
                <w:szCs w:val="20"/>
              </w:rPr>
              <w:t>robustness</w:t>
            </w:r>
          </w:p>
        </w:tc>
      </w:tr>
    </w:tbl>
    <w:p w14:paraId="54CC543D" w14:textId="77777777" w:rsidR="001F672F" w:rsidRPr="0034485F" w:rsidRDefault="001F672F" w:rsidP="001F672F">
      <w:pPr>
        <w:rPr>
          <w:rFonts w:ascii="Arial" w:hAnsi="Arial" w:cs="Arial"/>
        </w:rPr>
      </w:pPr>
    </w:p>
    <w:p w14:paraId="3DC89854" w14:textId="77777777" w:rsidR="001F672F" w:rsidRPr="0034485F" w:rsidRDefault="001F672F" w:rsidP="001F672F">
      <w:pPr>
        <w:rPr>
          <w:rFonts w:ascii="Arial" w:hAnsi="Arial" w:cs="Arial"/>
        </w:rPr>
      </w:pPr>
      <w:r w:rsidRPr="0034485F">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5388A522" w14:textId="77777777" w:rsidR="001F672F" w:rsidRPr="00754A04" w:rsidRDefault="001F672F" w:rsidP="001F672F">
      <w:pPr>
        <w:rPr>
          <w:rFonts w:ascii="Arial" w:hAnsi="Arial" w:cs="Arial"/>
          <w:b/>
        </w:rPr>
      </w:pPr>
      <w:r w:rsidRPr="00754A04">
        <w:rPr>
          <w:rFonts w:ascii="Arial" w:hAnsi="Arial" w:cs="Arial"/>
          <w:b/>
        </w:rPr>
        <w:t>Increase of the flexible household percentage can improve the robustness of grid.</w:t>
      </w:r>
      <w:r w:rsidRPr="0034485F">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3C33E24B" w14:textId="77777777" w:rsidR="001F672F" w:rsidRPr="00754A04" w:rsidRDefault="001F672F" w:rsidP="001F672F">
      <w:pPr>
        <w:rPr>
          <w:rFonts w:ascii="Arial" w:hAnsi="Arial" w:cs="Arial"/>
          <w:b/>
        </w:rPr>
      </w:pPr>
      <w:r w:rsidRPr="00754A04">
        <w:rPr>
          <w:rFonts w:ascii="Arial" w:hAnsi="Arial" w:cs="Arial"/>
          <w:b/>
        </w:rPr>
        <w:t>The grid robustness, measure in standard deviation, has negative near-linear relationship with the percentage of flexible households.</w:t>
      </w:r>
      <w:r>
        <w:rPr>
          <w:rFonts w:ascii="Arial" w:hAnsi="Arial" w:cs="Arial"/>
          <w:b/>
        </w:rPr>
        <w:t xml:space="preserve"> </w:t>
      </w:r>
      <w:r w:rsidRPr="0034485F">
        <w:rPr>
          <w:rFonts w:ascii="Arial" w:hAnsi="Arial" w:cs="Arial"/>
        </w:rPr>
        <w:t xml:space="preserve">The </w:t>
      </w:r>
      <w:r>
        <w:rPr>
          <w:rFonts w:ascii="Arial" w:hAnsi="Arial" w:cs="Arial"/>
        </w:rPr>
        <w:t>figure 6.4</w:t>
      </w:r>
      <w:r w:rsidRPr="0034485F">
        <w:rPr>
          <w:rFonts w:ascii="Arial" w:hAnsi="Arial" w:cs="Arial"/>
        </w:rPr>
        <w:t xml:space="preserve">, shows good linearity between these two variables. It can be inferred that, people can have a linear expectation of grid robustness improvement when increase the cooperation level of micro grid. Every marginal individual who joins the micro grid, can have a similar contribution to the robustness. </w:t>
      </w:r>
    </w:p>
    <w:p w14:paraId="2D7D2207" w14:textId="77777777" w:rsidR="001F672F" w:rsidRPr="0034485F" w:rsidRDefault="001F672F" w:rsidP="001F672F">
      <w:pPr>
        <w:ind w:left="720"/>
        <w:rPr>
          <w:rFonts w:ascii="Arial" w:hAnsi="Arial" w:cs="Arial"/>
        </w:rPr>
      </w:pPr>
    </w:p>
    <w:p w14:paraId="348F24A9" w14:textId="77777777" w:rsidR="001F672F" w:rsidRPr="0034485F" w:rsidRDefault="001F672F" w:rsidP="001F672F">
      <w:pPr>
        <w:rPr>
          <w:rFonts w:ascii="Arial" w:hAnsi="Arial" w:cs="Arial"/>
        </w:rPr>
      </w:pPr>
      <w:r w:rsidRPr="00203FA4">
        <w:rPr>
          <w:rFonts w:ascii="Arial" w:hAnsi="Arial" w:cs="Arial"/>
          <w:noProof/>
          <w:lang w:val="en-US" w:eastAsia="zh-CN"/>
        </w:rPr>
        <w:drawing>
          <wp:inline distT="0" distB="0" distL="0" distR="0" wp14:anchorId="6F2244B0" wp14:editId="10B20156">
            <wp:extent cx="5274310" cy="2583180"/>
            <wp:effectExtent l="0" t="0" r="2540" b="762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8"/>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727E311F" w14:textId="77777777" w:rsidR="001F672F" w:rsidRPr="003C12DC" w:rsidRDefault="001F672F" w:rsidP="001F672F">
      <w:pPr>
        <w:jc w:val="center"/>
        <w:rPr>
          <w:rFonts w:ascii="Arial" w:hAnsi="Arial" w:cs="Arial"/>
          <w:sz w:val="22"/>
        </w:rPr>
      </w:pPr>
      <w:r w:rsidRPr="003C12DC">
        <w:rPr>
          <w:rFonts w:ascii="Arial" w:hAnsi="Arial" w:cs="Arial"/>
          <w:sz w:val="22"/>
        </w:rPr>
        <w:t>Figure 6.3 Power consumption with variable numbers of flexible households</w:t>
      </w:r>
    </w:p>
    <w:p w14:paraId="6E2F6845" w14:textId="77777777" w:rsidR="001F672F" w:rsidRPr="0034485F" w:rsidRDefault="001F672F" w:rsidP="001F672F">
      <w:pPr>
        <w:rPr>
          <w:rFonts w:ascii="Arial" w:hAnsi="Arial" w:cs="Arial"/>
        </w:rPr>
      </w:pPr>
      <w:r w:rsidRPr="00203FA4">
        <w:rPr>
          <w:rFonts w:ascii="Arial" w:hAnsi="Arial" w:cs="Arial"/>
          <w:noProof/>
          <w:lang w:val="en-US" w:eastAsia="zh-CN"/>
        </w:rPr>
        <w:lastRenderedPageBreak/>
        <w:drawing>
          <wp:inline distT="0" distB="0" distL="0" distR="0" wp14:anchorId="17E9FB37" wp14:editId="06571E96">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34485F">
        <w:rPr>
          <w:rFonts w:ascii="Arial" w:hAnsi="Arial" w:cs="Arial"/>
        </w:rPr>
        <w:t xml:space="preserve"> </w:t>
      </w:r>
    </w:p>
    <w:p w14:paraId="2BC02291" w14:textId="77777777" w:rsidR="001F672F" w:rsidRPr="003C12DC" w:rsidRDefault="001F672F" w:rsidP="001F672F">
      <w:pPr>
        <w:jc w:val="center"/>
        <w:rPr>
          <w:rFonts w:ascii="Arial" w:hAnsi="Arial" w:cs="Arial"/>
          <w:sz w:val="22"/>
        </w:rPr>
      </w:pPr>
      <w:r w:rsidRPr="003C12DC">
        <w:rPr>
          <w:rFonts w:ascii="Arial" w:hAnsi="Arial" w:cs="Arial"/>
          <w:sz w:val="22"/>
        </w:rPr>
        <w:t>Figure 6.4 The relation between deviation and percentage of flexible households</w:t>
      </w:r>
    </w:p>
    <w:p w14:paraId="04FAE620" w14:textId="77777777" w:rsidR="001F672F" w:rsidRPr="0034485F" w:rsidRDefault="001F672F" w:rsidP="001F672F">
      <w:pPr>
        <w:rPr>
          <w:rFonts w:ascii="Arial" w:hAnsi="Arial" w:cs="Arial"/>
        </w:rPr>
      </w:pPr>
    </w:p>
    <w:p w14:paraId="285B1E1C" w14:textId="77777777" w:rsidR="001F672F" w:rsidRPr="00AE186C" w:rsidRDefault="001F672F" w:rsidP="001F672F">
      <w:pPr>
        <w:rPr>
          <w:rFonts w:ascii="Arial" w:hAnsi="Arial" w:cs="Arial"/>
          <w:b/>
          <w:sz w:val="28"/>
          <w:lang w:eastAsia="ko-KR"/>
        </w:rPr>
      </w:pPr>
      <w:r>
        <w:rPr>
          <w:rFonts w:ascii="Arial" w:hAnsi="Arial" w:cs="Arial"/>
          <w:b/>
          <w:sz w:val="28"/>
          <w:lang w:eastAsia="ko-KR"/>
        </w:rPr>
        <w:t>6.4</w:t>
      </w:r>
      <w:r w:rsidRPr="00AE186C">
        <w:rPr>
          <w:rFonts w:ascii="Arial" w:hAnsi="Arial" w:cs="Arial"/>
          <w:b/>
          <w:sz w:val="28"/>
          <w:lang w:eastAsia="ko-KR"/>
        </w:rPr>
        <w:t xml:space="preserve"> </w:t>
      </w:r>
      <w:r w:rsidRPr="003C12DC">
        <w:rPr>
          <w:rFonts w:ascii="Arial" w:hAnsi="Arial" w:cs="Arial"/>
          <w:b/>
          <w:sz w:val="28"/>
          <w:lang w:val="en-US" w:eastAsia="ko-KR"/>
        </w:rPr>
        <w:t>Effect of household flexibility on the cost</w:t>
      </w:r>
    </w:p>
    <w:p w14:paraId="4A9EF2C3" w14:textId="77777777" w:rsidR="001F672F" w:rsidRPr="003C12DC" w:rsidRDefault="001F672F" w:rsidP="001F672F">
      <w:pPr>
        <w:rPr>
          <w:rFonts w:ascii="Arial" w:hAnsi="Arial" w:cs="Arial"/>
          <w:sz w:val="20"/>
          <w:szCs w:val="20"/>
        </w:rPr>
      </w:pPr>
      <w:r w:rsidRPr="003C12DC">
        <w:rPr>
          <w:rFonts w:ascii="Arial" w:hAnsi="Arial" w:cs="Arial"/>
          <w:sz w:val="20"/>
          <w:szCs w:val="20"/>
        </w:rPr>
        <w:t>Table 6.4 Patterns of schemes for evaluating the effect of flexible households on the cost</w:t>
      </w:r>
    </w:p>
    <w:tbl>
      <w:tblPr>
        <w:tblStyle w:val="a4"/>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1F672F" w:rsidRPr="003C12DC" w14:paraId="6BDF7A49" w14:textId="77777777" w:rsidTr="007967C0">
        <w:trPr>
          <w:trHeight w:val="276"/>
        </w:trPr>
        <w:tc>
          <w:tcPr>
            <w:tcW w:w="2157" w:type="dxa"/>
            <w:tcBorders>
              <w:top w:val="single" w:sz="4" w:space="0" w:color="auto"/>
              <w:bottom w:val="single" w:sz="4" w:space="0" w:color="auto"/>
            </w:tcBorders>
            <w:noWrap/>
            <w:hideMark/>
          </w:tcPr>
          <w:p w14:paraId="4ED3ED78" w14:textId="77777777" w:rsidR="001F672F" w:rsidRPr="003C12DC" w:rsidRDefault="001F672F" w:rsidP="007967C0">
            <w:pPr>
              <w:rPr>
                <w:rFonts w:ascii="Arial" w:hAnsi="Arial" w:cs="Arial"/>
                <w:sz w:val="20"/>
                <w:szCs w:val="20"/>
              </w:rPr>
            </w:pPr>
            <w:r w:rsidRPr="003C12DC">
              <w:rPr>
                <w:rFonts w:ascii="Arial" w:hAnsi="Arial" w:cs="Arial"/>
                <w:sz w:val="20"/>
                <w:szCs w:val="20"/>
              </w:rPr>
              <w:t xml:space="preserve">Experiment Reference </w:t>
            </w:r>
            <w:r w:rsidRPr="003C12DC">
              <w:rPr>
                <w:rFonts w:ascii="Arial" w:hAnsi="Arial" w:cs="Arial" w:hint="eastAsia"/>
                <w:sz w:val="20"/>
                <w:szCs w:val="20"/>
              </w:rPr>
              <w:t>Name</w:t>
            </w:r>
          </w:p>
        </w:tc>
        <w:tc>
          <w:tcPr>
            <w:tcW w:w="910" w:type="dxa"/>
            <w:tcBorders>
              <w:top w:val="single" w:sz="4" w:space="0" w:color="auto"/>
              <w:bottom w:val="single" w:sz="4" w:space="0" w:color="auto"/>
            </w:tcBorders>
            <w:noWrap/>
            <w:hideMark/>
          </w:tcPr>
          <w:p w14:paraId="3349EB23" w14:textId="77777777" w:rsidR="001F672F" w:rsidRPr="003C12DC" w:rsidRDefault="001F672F" w:rsidP="007967C0">
            <w:pPr>
              <w:rPr>
                <w:rFonts w:ascii="Arial" w:hAnsi="Arial" w:cs="Arial"/>
                <w:sz w:val="20"/>
                <w:szCs w:val="20"/>
              </w:rPr>
            </w:pPr>
            <w:r w:rsidRPr="003C12D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35CE6FB0" w14:textId="77777777" w:rsidR="001F672F" w:rsidRPr="003C12DC" w:rsidRDefault="001F672F" w:rsidP="007967C0">
            <w:pPr>
              <w:rPr>
                <w:rFonts w:ascii="Arial" w:hAnsi="Arial" w:cs="Arial"/>
                <w:b/>
                <w:sz w:val="20"/>
                <w:szCs w:val="20"/>
              </w:rPr>
            </w:pPr>
            <w:r w:rsidRPr="003C12D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4B9F81D6"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Scheme</w:t>
            </w:r>
            <w:r w:rsidRPr="003C12DC">
              <w:rPr>
                <w:rFonts w:ascii="Arial" w:hAnsi="Arial" w:cs="Arial"/>
                <w:sz w:val="20"/>
                <w:szCs w:val="20"/>
              </w:rPr>
              <w:t xml:space="preserve"> for Alternative plans</w:t>
            </w:r>
          </w:p>
        </w:tc>
        <w:tc>
          <w:tcPr>
            <w:tcW w:w="809" w:type="dxa"/>
            <w:tcBorders>
              <w:top w:val="single" w:sz="4" w:space="0" w:color="auto"/>
              <w:bottom w:val="single" w:sz="4" w:space="0" w:color="auto"/>
            </w:tcBorders>
            <w:noWrap/>
            <w:hideMark/>
          </w:tcPr>
          <w:p w14:paraId="4144D2D9"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Car</w:t>
            </w:r>
          </w:p>
        </w:tc>
        <w:tc>
          <w:tcPr>
            <w:tcW w:w="892" w:type="dxa"/>
            <w:tcBorders>
              <w:top w:val="single" w:sz="4" w:space="0" w:color="auto"/>
              <w:bottom w:val="single" w:sz="4" w:space="0" w:color="auto"/>
            </w:tcBorders>
            <w:noWrap/>
            <w:hideMark/>
          </w:tcPr>
          <w:p w14:paraId="08599C16"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State</w:t>
            </w:r>
          </w:p>
        </w:tc>
        <w:tc>
          <w:tcPr>
            <w:tcW w:w="1360" w:type="dxa"/>
            <w:tcBorders>
              <w:top w:val="single" w:sz="4" w:space="0" w:color="auto"/>
              <w:bottom w:val="single" w:sz="4" w:space="0" w:color="auto"/>
            </w:tcBorders>
            <w:noWrap/>
            <w:hideMark/>
          </w:tcPr>
          <w:p w14:paraId="70C5B5E1" w14:textId="77777777" w:rsidR="001F672F" w:rsidRPr="003C12DC" w:rsidRDefault="001F672F" w:rsidP="007967C0">
            <w:pPr>
              <w:rPr>
                <w:rFonts w:ascii="Arial" w:hAnsi="Arial" w:cs="Arial"/>
                <w:b/>
                <w:sz w:val="20"/>
                <w:szCs w:val="20"/>
              </w:rPr>
            </w:pPr>
            <w:r w:rsidRPr="003C12DC">
              <w:rPr>
                <w:rFonts w:ascii="Arial" w:hAnsi="Arial" w:cs="Arial" w:hint="eastAsia"/>
                <w:b/>
                <w:sz w:val="20"/>
                <w:szCs w:val="20"/>
              </w:rPr>
              <w:t>Optimization goal</w:t>
            </w:r>
          </w:p>
        </w:tc>
      </w:tr>
      <w:tr w:rsidR="001F672F" w:rsidRPr="003C12DC" w14:paraId="537D0456" w14:textId="77777777" w:rsidTr="007967C0">
        <w:trPr>
          <w:trHeight w:val="276"/>
        </w:trPr>
        <w:tc>
          <w:tcPr>
            <w:tcW w:w="2157" w:type="dxa"/>
            <w:tcBorders>
              <w:top w:val="single" w:sz="4" w:space="0" w:color="auto"/>
            </w:tcBorders>
            <w:noWrap/>
            <w:hideMark/>
          </w:tcPr>
          <w:p w14:paraId="776344F7"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151207_1k_200_0135</w:t>
            </w:r>
          </w:p>
        </w:tc>
        <w:tc>
          <w:tcPr>
            <w:tcW w:w="910" w:type="dxa"/>
            <w:tcBorders>
              <w:top w:val="single" w:sz="4" w:space="0" w:color="auto"/>
            </w:tcBorders>
            <w:noWrap/>
            <w:hideMark/>
          </w:tcPr>
          <w:p w14:paraId="3659C11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tcBorders>
              <w:top w:val="single" w:sz="4" w:space="0" w:color="auto"/>
            </w:tcBorders>
            <w:noWrap/>
            <w:hideMark/>
          </w:tcPr>
          <w:p w14:paraId="2C50CDCB"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200</w:t>
            </w:r>
          </w:p>
        </w:tc>
        <w:tc>
          <w:tcPr>
            <w:tcW w:w="1021" w:type="dxa"/>
            <w:tcBorders>
              <w:top w:val="single" w:sz="4" w:space="0" w:color="auto"/>
            </w:tcBorders>
            <w:noWrap/>
            <w:hideMark/>
          </w:tcPr>
          <w:p w14:paraId="32F3C10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tcBorders>
              <w:top w:val="single" w:sz="4" w:space="0" w:color="auto"/>
            </w:tcBorders>
            <w:noWrap/>
            <w:hideMark/>
          </w:tcPr>
          <w:p w14:paraId="4C422DE5"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tcBorders>
              <w:top w:val="single" w:sz="4" w:space="0" w:color="auto"/>
            </w:tcBorders>
            <w:noWrap/>
            <w:hideMark/>
          </w:tcPr>
          <w:p w14:paraId="21E7950B"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tcBorders>
              <w:top w:val="single" w:sz="4" w:space="0" w:color="auto"/>
            </w:tcBorders>
            <w:noWrap/>
            <w:hideMark/>
          </w:tcPr>
          <w:p w14:paraId="4C4D7B3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77007C52" w14:textId="77777777" w:rsidTr="007967C0">
        <w:trPr>
          <w:trHeight w:val="276"/>
        </w:trPr>
        <w:tc>
          <w:tcPr>
            <w:tcW w:w="2157" w:type="dxa"/>
            <w:noWrap/>
            <w:hideMark/>
          </w:tcPr>
          <w:p w14:paraId="7E1C2DC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151207_1k_400_0135</w:t>
            </w:r>
          </w:p>
        </w:tc>
        <w:tc>
          <w:tcPr>
            <w:tcW w:w="910" w:type="dxa"/>
            <w:noWrap/>
            <w:hideMark/>
          </w:tcPr>
          <w:p w14:paraId="1A1549FE"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3DC4645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400</w:t>
            </w:r>
          </w:p>
        </w:tc>
        <w:tc>
          <w:tcPr>
            <w:tcW w:w="1021" w:type="dxa"/>
            <w:noWrap/>
            <w:hideMark/>
          </w:tcPr>
          <w:p w14:paraId="32498FD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4B1FA363"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17CBF1F9"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060E8B3E"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46EE5D9A" w14:textId="77777777" w:rsidTr="007967C0">
        <w:trPr>
          <w:trHeight w:val="276"/>
        </w:trPr>
        <w:tc>
          <w:tcPr>
            <w:tcW w:w="2157" w:type="dxa"/>
            <w:noWrap/>
            <w:hideMark/>
          </w:tcPr>
          <w:p w14:paraId="68AE5BD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151207_1k_600_0135</w:t>
            </w:r>
          </w:p>
        </w:tc>
        <w:tc>
          <w:tcPr>
            <w:tcW w:w="910" w:type="dxa"/>
            <w:noWrap/>
            <w:hideMark/>
          </w:tcPr>
          <w:p w14:paraId="0405F8F0"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42BBAA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600</w:t>
            </w:r>
          </w:p>
        </w:tc>
        <w:tc>
          <w:tcPr>
            <w:tcW w:w="1021" w:type="dxa"/>
            <w:noWrap/>
            <w:hideMark/>
          </w:tcPr>
          <w:p w14:paraId="4CA43344"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24FA420"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54583318"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56AD06E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5EFA441F" w14:textId="77777777" w:rsidTr="007967C0">
        <w:trPr>
          <w:trHeight w:val="276"/>
        </w:trPr>
        <w:tc>
          <w:tcPr>
            <w:tcW w:w="2157" w:type="dxa"/>
            <w:noWrap/>
            <w:hideMark/>
          </w:tcPr>
          <w:p w14:paraId="4189B1B0"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151207_1k_800_0135</w:t>
            </w:r>
          </w:p>
        </w:tc>
        <w:tc>
          <w:tcPr>
            <w:tcW w:w="910" w:type="dxa"/>
            <w:noWrap/>
            <w:hideMark/>
          </w:tcPr>
          <w:p w14:paraId="5A72977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792A551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800</w:t>
            </w:r>
          </w:p>
        </w:tc>
        <w:tc>
          <w:tcPr>
            <w:tcW w:w="1021" w:type="dxa"/>
            <w:noWrap/>
            <w:hideMark/>
          </w:tcPr>
          <w:p w14:paraId="681087B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5D3432B4"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368A0373"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TEXAS</w:t>
            </w:r>
          </w:p>
        </w:tc>
        <w:tc>
          <w:tcPr>
            <w:tcW w:w="1360" w:type="dxa"/>
            <w:noWrap/>
            <w:hideMark/>
          </w:tcPr>
          <w:p w14:paraId="67B3275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r w:rsidR="001F672F" w:rsidRPr="003C12DC" w14:paraId="7449048B" w14:textId="77777777" w:rsidTr="007967C0">
        <w:trPr>
          <w:trHeight w:val="276"/>
        </w:trPr>
        <w:tc>
          <w:tcPr>
            <w:tcW w:w="2157" w:type="dxa"/>
            <w:noWrap/>
            <w:hideMark/>
          </w:tcPr>
          <w:p w14:paraId="42144695"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151207_1k_1k_0135</w:t>
            </w:r>
          </w:p>
        </w:tc>
        <w:tc>
          <w:tcPr>
            <w:tcW w:w="910" w:type="dxa"/>
            <w:noWrap/>
            <w:hideMark/>
          </w:tcPr>
          <w:p w14:paraId="1EE49C7F"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191" w:type="dxa"/>
            <w:noWrap/>
            <w:hideMark/>
          </w:tcPr>
          <w:p w14:paraId="435469DC"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1000</w:t>
            </w:r>
          </w:p>
        </w:tc>
        <w:tc>
          <w:tcPr>
            <w:tcW w:w="1021" w:type="dxa"/>
            <w:noWrap/>
            <w:hideMark/>
          </w:tcPr>
          <w:p w14:paraId="186DFFD4"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[0,1,3,5]</w:t>
            </w:r>
          </w:p>
        </w:tc>
        <w:tc>
          <w:tcPr>
            <w:tcW w:w="809" w:type="dxa"/>
            <w:noWrap/>
            <w:hideMark/>
          </w:tcPr>
          <w:p w14:paraId="4EFC38DD" w14:textId="77777777" w:rsidR="001F672F" w:rsidRPr="003C12DC" w:rsidRDefault="001F672F" w:rsidP="007967C0">
            <w:pPr>
              <w:rPr>
                <w:rFonts w:ascii="Arial" w:hAnsi="Arial" w:cs="Arial"/>
                <w:sz w:val="20"/>
                <w:szCs w:val="20"/>
              </w:rPr>
            </w:pPr>
            <w:r w:rsidRPr="003C12DC">
              <w:rPr>
                <w:rFonts w:ascii="Arial" w:hAnsi="Arial" w:cs="Arial"/>
                <w:sz w:val="20"/>
                <w:szCs w:val="20"/>
              </w:rPr>
              <w:t>Tesla</w:t>
            </w:r>
          </w:p>
        </w:tc>
        <w:tc>
          <w:tcPr>
            <w:tcW w:w="892" w:type="dxa"/>
            <w:noWrap/>
            <w:hideMark/>
          </w:tcPr>
          <w:p w14:paraId="3D1E4FC0" w14:textId="77777777" w:rsidR="001F672F" w:rsidRPr="003C12DC" w:rsidRDefault="001F672F" w:rsidP="007967C0">
            <w:pPr>
              <w:rPr>
                <w:rFonts w:ascii="Arial" w:hAnsi="Arial" w:cs="Arial"/>
                <w:sz w:val="20"/>
                <w:szCs w:val="20"/>
              </w:rPr>
            </w:pPr>
            <w:r w:rsidRPr="003C12DC">
              <w:rPr>
                <w:rFonts w:ascii="Arial" w:hAnsi="Arial" w:cs="Arial"/>
                <w:sz w:val="20"/>
                <w:szCs w:val="20"/>
              </w:rPr>
              <w:t>TEXAS</w:t>
            </w:r>
          </w:p>
        </w:tc>
        <w:tc>
          <w:tcPr>
            <w:tcW w:w="1360" w:type="dxa"/>
            <w:noWrap/>
            <w:hideMark/>
          </w:tcPr>
          <w:p w14:paraId="4EE64DF1" w14:textId="77777777" w:rsidR="001F672F" w:rsidRPr="003C12DC" w:rsidRDefault="001F672F" w:rsidP="007967C0">
            <w:pPr>
              <w:rPr>
                <w:rFonts w:ascii="Arial" w:hAnsi="Arial" w:cs="Arial"/>
                <w:sz w:val="20"/>
                <w:szCs w:val="20"/>
              </w:rPr>
            </w:pPr>
            <w:r w:rsidRPr="003C12DC">
              <w:rPr>
                <w:rFonts w:ascii="Arial" w:hAnsi="Arial" w:cs="Arial" w:hint="eastAsia"/>
                <w:sz w:val="20"/>
                <w:szCs w:val="20"/>
              </w:rPr>
              <w:t>cost minimization</w:t>
            </w:r>
          </w:p>
        </w:tc>
      </w:tr>
    </w:tbl>
    <w:p w14:paraId="30403B36" w14:textId="77777777" w:rsidR="001F672F" w:rsidRPr="003C12DC" w:rsidRDefault="001F672F" w:rsidP="001F672F">
      <w:pPr>
        <w:rPr>
          <w:rFonts w:ascii="Arial" w:hAnsi="Arial" w:cs="Arial"/>
        </w:rPr>
      </w:pPr>
    </w:p>
    <w:p w14:paraId="2B2C640E" w14:textId="77777777" w:rsidR="001F672F" w:rsidRPr="003C12DC" w:rsidRDefault="001F672F" w:rsidP="001F672F">
      <w:pPr>
        <w:rPr>
          <w:rFonts w:ascii="Arial" w:hAnsi="Arial" w:cs="Arial"/>
        </w:rPr>
      </w:pPr>
      <w:r w:rsidRPr="003C12D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610733F7" w14:textId="77777777" w:rsidR="001F672F" w:rsidRPr="003C12DC" w:rsidRDefault="001F672F" w:rsidP="001F672F">
      <w:pPr>
        <w:rPr>
          <w:rFonts w:ascii="Arial" w:hAnsi="Arial" w:cs="Arial"/>
        </w:rPr>
      </w:pPr>
      <w:r w:rsidRPr="003C12DC">
        <w:rPr>
          <w:rFonts w:ascii="Arial" w:hAnsi="Arial" w:cs="Arial"/>
          <w:b/>
        </w:rPr>
        <w:t xml:space="preserve">Cost decreases as optimizations are performed. </w:t>
      </w:r>
      <w:r w:rsidRPr="003C12DC">
        <w:rPr>
          <w:rFonts w:ascii="Arial" w:hAnsi="Arial" w:cs="Arial"/>
        </w:rPr>
        <w:t>As is shown in Table 6.</w:t>
      </w:r>
      <w:r>
        <w:rPr>
          <w:rFonts w:ascii="Arial" w:hAnsi="Arial" w:cs="Arial"/>
        </w:rPr>
        <w:t>5</w:t>
      </w:r>
      <w:r w:rsidRPr="003C12DC">
        <w:rPr>
          <w:rFonts w:ascii="Arial" w:hAnsi="Arial" w:cs="Arial"/>
        </w:rPr>
        <w:t xml:space="preserve"> ,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3C12DC">
        <w:rPr>
          <w:rFonts w:ascii="Arial" w:hAnsi="Arial" w:cs="Arial"/>
          <w:i/>
        </w:rPr>
        <w:t>i.e.,</w:t>
      </w:r>
      <w:r w:rsidRPr="003C12D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w:t>
      </w:r>
      <w:r>
        <w:rPr>
          <w:rFonts w:ascii="Arial" w:hAnsi="Arial" w:cs="Arial"/>
        </w:rPr>
        <w:t>5</w:t>
      </w:r>
      <w:r w:rsidRPr="003C12DC">
        <w:rPr>
          <w:rFonts w:ascii="Arial" w:hAnsi="Arial" w:cs="Arial"/>
        </w:rPr>
        <w:t>, where shows that significant increases of power consumption exist exactly at the starting of off-peak hours and the aptitude of increase is corresponding to the household flexibility.</w:t>
      </w:r>
    </w:p>
    <w:p w14:paraId="6C61847D" w14:textId="77777777" w:rsidR="001F672F" w:rsidRPr="003C12DC" w:rsidRDefault="001F672F" w:rsidP="001F672F">
      <w:pPr>
        <w:rPr>
          <w:rFonts w:ascii="Arial" w:hAnsi="Arial" w:cs="Arial"/>
        </w:rPr>
      </w:pPr>
    </w:p>
    <w:p w14:paraId="74248F9D" w14:textId="77777777" w:rsidR="001F672F" w:rsidRPr="005C2564" w:rsidRDefault="001F672F" w:rsidP="001F672F">
      <w:pPr>
        <w:jc w:val="center"/>
        <w:rPr>
          <w:rFonts w:ascii="Arial" w:hAnsi="Arial" w:cs="Arial"/>
          <w:sz w:val="21"/>
        </w:rPr>
      </w:pPr>
      <w:r w:rsidRPr="005C2564">
        <w:rPr>
          <w:rFonts w:ascii="Arial" w:hAnsi="Arial" w:cs="Arial"/>
          <w:sz w:val="21"/>
        </w:rPr>
        <w:t>Table 6.5 Result of cost optimization</w:t>
      </w:r>
    </w:p>
    <w:tbl>
      <w:tblPr>
        <w:tblStyle w:val="a4"/>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1F672F" w:rsidRPr="005C2564" w14:paraId="5E3DEA42" w14:textId="77777777" w:rsidTr="007967C0">
        <w:trPr>
          <w:trHeight w:val="300"/>
          <w:jc w:val="center"/>
        </w:trPr>
        <w:tc>
          <w:tcPr>
            <w:tcW w:w="1670" w:type="dxa"/>
            <w:tcBorders>
              <w:top w:val="single" w:sz="4" w:space="0" w:color="auto"/>
              <w:bottom w:val="single" w:sz="4" w:space="0" w:color="auto"/>
            </w:tcBorders>
            <w:noWrap/>
            <w:hideMark/>
          </w:tcPr>
          <w:p w14:paraId="39A682EE" w14:textId="77777777" w:rsidR="001F672F" w:rsidRPr="005C2564" w:rsidRDefault="001F672F" w:rsidP="007967C0">
            <w:pPr>
              <w:rPr>
                <w:rFonts w:ascii="Arial" w:hAnsi="Arial" w:cs="Arial"/>
                <w:sz w:val="21"/>
              </w:rPr>
            </w:pPr>
            <w:r>
              <w:rPr>
                <w:rFonts w:ascii="Arial" w:hAnsi="Arial" w:cs="Arial"/>
                <w:sz w:val="21"/>
              </w:rPr>
              <w:t>Percentage of Flexible Households</w:t>
            </w:r>
          </w:p>
        </w:tc>
        <w:tc>
          <w:tcPr>
            <w:tcW w:w="1084" w:type="dxa"/>
            <w:tcBorders>
              <w:top w:val="single" w:sz="4" w:space="0" w:color="auto"/>
              <w:bottom w:val="single" w:sz="4" w:space="0" w:color="auto"/>
            </w:tcBorders>
          </w:tcPr>
          <w:p w14:paraId="43F9B8E8" w14:textId="77777777" w:rsidR="001F672F" w:rsidRDefault="001F672F" w:rsidP="007967C0">
            <w:pPr>
              <w:rPr>
                <w:rFonts w:ascii="Arial" w:hAnsi="Arial" w:cs="Arial"/>
                <w:sz w:val="21"/>
              </w:rPr>
            </w:pPr>
            <w:r>
              <w:rPr>
                <w:rFonts w:ascii="Arial" w:hAnsi="Arial" w:cs="Arial" w:hint="eastAsia"/>
                <w:sz w:val="21"/>
              </w:rPr>
              <w:t>0</w:t>
            </w:r>
            <w:r>
              <w:rPr>
                <w:rFonts w:ascii="Arial" w:hAnsi="Arial" w:cs="Arial"/>
                <w:sz w:val="21"/>
              </w:rPr>
              <w:t>%</w:t>
            </w:r>
          </w:p>
          <w:p w14:paraId="5E376AF4" w14:textId="77777777" w:rsidR="001F672F" w:rsidRPr="005C2564" w:rsidRDefault="001F672F" w:rsidP="007967C0">
            <w:pPr>
              <w:rPr>
                <w:rFonts w:ascii="Arial" w:hAnsi="Arial" w:cs="Arial"/>
                <w:sz w:val="21"/>
              </w:rPr>
            </w:pPr>
            <w:r>
              <w:rPr>
                <w:rFonts w:ascii="Arial" w:hAnsi="Arial" w:cs="Arial"/>
                <w:sz w:val="21"/>
              </w:rPr>
              <w:t>Benchmark</w:t>
            </w:r>
          </w:p>
        </w:tc>
        <w:tc>
          <w:tcPr>
            <w:tcW w:w="1346" w:type="dxa"/>
            <w:tcBorders>
              <w:top w:val="single" w:sz="4" w:space="0" w:color="auto"/>
              <w:bottom w:val="single" w:sz="4" w:space="0" w:color="auto"/>
            </w:tcBorders>
            <w:noWrap/>
            <w:hideMark/>
          </w:tcPr>
          <w:p w14:paraId="0F0F0835" w14:textId="77777777" w:rsidR="001F672F" w:rsidRPr="005C2564" w:rsidRDefault="001F672F" w:rsidP="007967C0">
            <w:pPr>
              <w:rPr>
                <w:rFonts w:ascii="Arial" w:hAnsi="Arial" w:cs="Arial"/>
                <w:sz w:val="21"/>
              </w:rPr>
            </w:pPr>
            <w:r w:rsidRPr="005C2564">
              <w:rPr>
                <w:rFonts w:ascii="Arial" w:hAnsi="Arial" w:cs="Arial" w:hint="eastAsia"/>
                <w:sz w:val="21"/>
              </w:rPr>
              <w:t>20</w:t>
            </w:r>
            <w:r>
              <w:rPr>
                <w:rFonts w:ascii="Arial" w:hAnsi="Arial" w:cs="Arial" w:hint="eastAsia"/>
                <w:sz w:val="21"/>
              </w:rPr>
              <w:t>%</w:t>
            </w:r>
          </w:p>
        </w:tc>
        <w:tc>
          <w:tcPr>
            <w:tcW w:w="1086" w:type="dxa"/>
            <w:tcBorders>
              <w:top w:val="single" w:sz="4" w:space="0" w:color="auto"/>
              <w:bottom w:val="single" w:sz="4" w:space="0" w:color="auto"/>
            </w:tcBorders>
            <w:noWrap/>
            <w:hideMark/>
          </w:tcPr>
          <w:p w14:paraId="4EBA8C81" w14:textId="77777777" w:rsidR="001F672F" w:rsidRPr="005C2564" w:rsidRDefault="001F672F" w:rsidP="007967C0">
            <w:pPr>
              <w:rPr>
                <w:rFonts w:ascii="Arial" w:hAnsi="Arial" w:cs="Arial"/>
                <w:sz w:val="21"/>
              </w:rPr>
            </w:pPr>
            <w:r w:rsidRPr="005C2564">
              <w:rPr>
                <w:rFonts w:ascii="Arial" w:hAnsi="Arial" w:cs="Arial" w:hint="eastAsia"/>
                <w:sz w:val="21"/>
              </w:rPr>
              <w:t>40</w:t>
            </w:r>
            <w:r>
              <w:rPr>
                <w:rFonts w:ascii="Arial" w:hAnsi="Arial" w:cs="Arial" w:hint="eastAsia"/>
                <w:sz w:val="21"/>
              </w:rPr>
              <w:t>%</w:t>
            </w:r>
          </w:p>
        </w:tc>
        <w:tc>
          <w:tcPr>
            <w:tcW w:w="1086" w:type="dxa"/>
            <w:tcBorders>
              <w:top w:val="single" w:sz="4" w:space="0" w:color="auto"/>
              <w:bottom w:val="single" w:sz="4" w:space="0" w:color="auto"/>
            </w:tcBorders>
            <w:noWrap/>
            <w:hideMark/>
          </w:tcPr>
          <w:p w14:paraId="65AD13FE" w14:textId="77777777" w:rsidR="001F672F" w:rsidRPr="005C2564" w:rsidRDefault="001F672F" w:rsidP="007967C0">
            <w:pPr>
              <w:rPr>
                <w:rFonts w:ascii="Arial" w:hAnsi="Arial" w:cs="Arial"/>
                <w:sz w:val="21"/>
              </w:rPr>
            </w:pPr>
            <w:r w:rsidRPr="005C2564">
              <w:rPr>
                <w:rFonts w:ascii="Arial" w:hAnsi="Arial" w:cs="Arial" w:hint="eastAsia"/>
                <w:sz w:val="21"/>
              </w:rPr>
              <w:t>60</w:t>
            </w:r>
            <w:r>
              <w:rPr>
                <w:rFonts w:ascii="Arial" w:hAnsi="Arial" w:cs="Arial" w:hint="eastAsia"/>
                <w:sz w:val="21"/>
              </w:rPr>
              <w:t>%</w:t>
            </w:r>
          </w:p>
        </w:tc>
        <w:tc>
          <w:tcPr>
            <w:tcW w:w="1086" w:type="dxa"/>
            <w:tcBorders>
              <w:top w:val="single" w:sz="4" w:space="0" w:color="auto"/>
              <w:bottom w:val="single" w:sz="4" w:space="0" w:color="auto"/>
            </w:tcBorders>
            <w:noWrap/>
            <w:hideMark/>
          </w:tcPr>
          <w:p w14:paraId="3BE4DD07" w14:textId="77777777" w:rsidR="001F672F" w:rsidRPr="005C2564" w:rsidRDefault="001F672F" w:rsidP="007967C0">
            <w:pPr>
              <w:rPr>
                <w:rFonts w:ascii="Arial" w:hAnsi="Arial" w:cs="Arial"/>
                <w:sz w:val="21"/>
              </w:rPr>
            </w:pPr>
            <w:r w:rsidRPr="005C2564">
              <w:rPr>
                <w:rFonts w:ascii="Arial" w:hAnsi="Arial" w:cs="Arial" w:hint="eastAsia"/>
                <w:sz w:val="21"/>
              </w:rPr>
              <w:t>80</w:t>
            </w:r>
            <w:r>
              <w:rPr>
                <w:rFonts w:ascii="Arial" w:hAnsi="Arial" w:cs="Arial" w:hint="eastAsia"/>
                <w:sz w:val="21"/>
              </w:rPr>
              <w:t>%</w:t>
            </w:r>
          </w:p>
        </w:tc>
        <w:tc>
          <w:tcPr>
            <w:tcW w:w="1086" w:type="dxa"/>
            <w:tcBorders>
              <w:top w:val="single" w:sz="4" w:space="0" w:color="auto"/>
              <w:bottom w:val="single" w:sz="4" w:space="0" w:color="auto"/>
            </w:tcBorders>
            <w:noWrap/>
            <w:hideMark/>
          </w:tcPr>
          <w:p w14:paraId="560022A5" w14:textId="77777777" w:rsidR="001F672F" w:rsidRPr="005C2564" w:rsidRDefault="001F672F" w:rsidP="007967C0">
            <w:pPr>
              <w:rPr>
                <w:rFonts w:ascii="Arial" w:hAnsi="Arial" w:cs="Arial"/>
                <w:sz w:val="21"/>
              </w:rPr>
            </w:pPr>
            <w:r w:rsidRPr="005C2564">
              <w:rPr>
                <w:rFonts w:ascii="Arial" w:hAnsi="Arial" w:cs="Arial" w:hint="eastAsia"/>
                <w:sz w:val="21"/>
              </w:rPr>
              <w:t>100</w:t>
            </w:r>
            <w:r>
              <w:rPr>
                <w:rFonts w:ascii="Arial" w:hAnsi="Arial" w:cs="Arial"/>
                <w:sz w:val="21"/>
              </w:rPr>
              <w:t>%</w:t>
            </w:r>
          </w:p>
        </w:tc>
      </w:tr>
      <w:tr w:rsidR="001F672F" w:rsidRPr="005C2564" w14:paraId="5D17DEB5" w14:textId="77777777" w:rsidTr="007967C0">
        <w:trPr>
          <w:trHeight w:val="300"/>
          <w:jc w:val="center"/>
        </w:trPr>
        <w:tc>
          <w:tcPr>
            <w:tcW w:w="1670" w:type="dxa"/>
            <w:tcBorders>
              <w:top w:val="single" w:sz="4" w:space="0" w:color="auto"/>
            </w:tcBorders>
            <w:noWrap/>
            <w:hideMark/>
          </w:tcPr>
          <w:p w14:paraId="0850C969" w14:textId="77777777" w:rsidR="001F672F" w:rsidRPr="005C2564" w:rsidRDefault="001F672F" w:rsidP="007967C0">
            <w:pPr>
              <w:rPr>
                <w:rFonts w:ascii="Arial" w:hAnsi="Arial" w:cs="Arial"/>
                <w:sz w:val="21"/>
              </w:rPr>
            </w:pPr>
            <w:r w:rsidRPr="005C2564">
              <w:rPr>
                <w:rFonts w:ascii="Arial" w:hAnsi="Arial" w:cs="Arial" w:hint="eastAsia"/>
                <w:sz w:val="21"/>
              </w:rPr>
              <w:t>Average/KW</w:t>
            </w:r>
          </w:p>
        </w:tc>
        <w:tc>
          <w:tcPr>
            <w:tcW w:w="1084" w:type="dxa"/>
            <w:tcBorders>
              <w:top w:val="single" w:sz="4" w:space="0" w:color="auto"/>
            </w:tcBorders>
          </w:tcPr>
          <w:p w14:paraId="1E4B760C" w14:textId="77777777" w:rsidR="001F672F" w:rsidRPr="005C2564" w:rsidRDefault="001F672F" w:rsidP="007967C0">
            <w:pPr>
              <w:rPr>
                <w:rFonts w:ascii="Arial" w:hAnsi="Arial" w:cs="Arial"/>
                <w:sz w:val="21"/>
              </w:rPr>
            </w:pPr>
            <w:r w:rsidRPr="005C2564">
              <w:rPr>
                <w:rFonts w:ascii="Arial" w:hAnsi="Arial" w:cs="Arial" w:hint="eastAsia"/>
                <w:sz w:val="21"/>
              </w:rPr>
              <w:t xml:space="preserve">496.04 </w:t>
            </w:r>
          </w:p>
        </w:tc>
        <w:tc>
          <w:tcPr>
            <w:tcW w:w="1346" w:type="dxa"/>
            <w:tcBorders>
              <w:top w:val="single" w:sz="4" w:space="0" w:color="auto"/>
            </w:tcBorders>
            <w:noWrap/>
            <w:hideMark/>
          </w:tcPr>
          <w:p w14:paraId="4FFC66FA" w14:textId="77777777" w:rsidR="001F672F" w:rsidRPr="005C2564" w:rsidRDefault="001F672F" w:rsidP="007967C0">
            <w:pPr>
              <w:rPr>
                <w:rFonts w:ascii="Arial" w:hAnsi="Arial" w:cs="Arial"/>
                <w:sz w:val="21"/>
              </w:rPr>
            </w:pPr>
            <w:r w:rsidRPr="005C2564">
              <w:rPr>
                <w:rFonts w:ascii="Arial" w:hAnsi="Arial" w:cs="Arial" w:hint="eastAsia"/>
                <w:sz w:val="21"/>
              </w:rPr>
              <w:t xml:space="preserve">495.92 </w:t>
            </w:r>
          </w:p>
        </w:tc>
        <w:tc>
          <w:tcPr>
            <w:tcW w:w="1086" w:type="dxa"/>
            <w:tcBorders>
              <w:top w:val="single" w:sz="4" w:space="0" w:color="auto"/>
            </w:tcBorders>
            <w:noWrap/>
            <w:hideMark/>
          </w:tcPr>
          <w:p w14:paraId="21075CA3" w14:textId="77777777" w:rsidR="001F672F" w:rsidRPr="005C2564" w:rsidRDefault="001F672F" w:rsidP="007967C0">
            <w:pPr>
              <w:rPr>
                <w:rFonts w:ascii="Arial" w:hAnsi="Arial" w:cs="Arial"/>
                <w:sz w:val="21"/>
              </w:rPr>
            </w:pPr>
            <w:r w:rsidRPr="005C2564">
              <w:rPr>
                <w:rFonts w:ascii="Arial" w:hAnsi="Arial" w:cs="Arial" w:hint="eastAsia"/>
                <w:sz w:val="21"/>
              </w:rPr>
              <w:t xml:space="preserve">495.80 </w:t>
            </w:r>
          </w:p>
        </w:tc>
        <w:tc>
          <w:tcPr>
            <w:tcW w:w="1086" w:type="dxa"/>
            <w:tcBorders>
              <w:top w:val="single" w:sz="4" w:space="0" w:color="auto"/>
            </w:tcBorders>
            <w:noWrap/>
            <w:hideMark/>
          </w:tcPr>
          <w:p w14:paraId="3279AE8F" w14:textId="77777777" w:rsidR="001F672F" w:rsidRPr="005C2564" w:rsidRDefault="001F672F" w:rsidP="007967C0">
            <w:pPr>
              <w:rPr>
                <w:rFonts w:ascii="Arial" w:hAnsi="Arial" w:cs="Arial"/>
                <w:sz w:val="21"/>
              </w:rPr>
            </w:pPr>
            <w:r w:rsidRPr="005C2564">
              <w:rPr>
                <w:rFonts w:ascii="Arial" w:hAnsi="Arial" w:cs="Arial" w:hint="eastAsia"/>
                <w:sz w:val="21"/>
              </w:rPr>
              <w:t xml:space="preserve">495.64 </w:t>
            </w:r>
          </w:p>
        </w:tc>
        <w:tc>
          <w:tcPr>
            <w:tcW w:w="1086" w:type="dxa"/>
            <w:tcBorders>
              <w:top w:val="single" w:sz="4" w:space="0" w:color="auto"/>
            </w:tcBorders>
            <w:noWrap/>
            <w:hideMark/>
          </w:tcPr>
          <w:p w14:paraId="012A7986" w14:textId="77777777" w:rsidR="001F672F" w:rsidRPr="005C2564" w:rsidRDefault="001F672F" w:rsidP="007967C0">
            <w:pPr>
              <w:rPr>
                <w:rFonts w:ascii="Arial" w:hAnsi="Arial" w:cs="Arial"/>
                <w:sz w:val="21"/>
              </w:rPr>
            </w:pPr>
            <w:r w:rsidRPr="005C2564">
              <w:rPr>
                <w:rFonts w:ascii="Arial" w:hAnsi="Arial" w:cs="Arial" w:hint="eastAsia"/>
                <w:sz w:val="21"/>
              </w:rPr>
              <w:t xml:space="preserve">495.60 </w:t>
            </w:r>
          </w:p>
        </w:tc>
        <w:tc>
          <w:tcPr>
            <w:tcW w:w="1086" w:type="dxa"/>
            <w:tcBorders>
              <w:top w:val="single" w:sz="4" w:space="0" w:color="auto"/>
            </w:tcBorders>
            <w:noWrap/>
            <w:hideMark/>
          </w:tcPr>
          <w:p w14:paraId="5584A76D" w14:textId="77777777" w:rsidR="001F672F" w:rsidRPr="005C2564" w:rsidRDefault="001F672F" w:rsidP="007967C0">
            <w:pPr>
              <w:rPr>
                <w:rFonts w:ascii="Arial" w:hAnsi="Arial" w:cs="Arial"/>
                <w:sz w:val="21"/>
              </w:rPr>
            </w:pPr>
            <w:r w:rsidRPr="005C2564">
              <w:rPr>
                <w:rFonts w:ascii="Arial" w:hAnsi="Arial" w:cs="Arial" w:hint="eastAsia"/>
                <w:sz w:val="21"/>
              </w:rPr>
              <w:t xml:space="preserve">495.56 </w:t>
            </w:r>
          </w:p>
        </w:tc>
      </w:tr>
      <w:tr w:rsidR="001F672F" w:rsidRPr="005C2564" w14:paraId="2CBD6B7B" w14:textId="77777777" w:rsidTr="007967C0">
        <w:trPr>
          <w:trHeight w:val="300"/>
          <w:jc w:val="center"/>
        </w:trPr>
        <w:tc>
          <w:tcPr>
            <w:tcW w:w="1670" w:type="dxa"/>
            <w:noWrap/>
            <w:hideMark/>
          </w:tcPr>
          <w:p w14:paraId="77C7B073" w14:textId="77777777" w:rsidR="001F672F" w:rsidRPr="005C2564" w:rsidRDefault="001F672F" w:rsidP="007967C0">
            <w:pPr>
              <w:rPr>
                <w:rFonts w:ascii="Arial" w:hAnsi="Arial" w:cs="Arial"/>
                <w:sz w:val="21"/>
              </w:rPr>
            </w:pPr>
            <w:r w:rsidRPr="005C2564">
              <w:rPr>
                <w:rFonts w:ascii="Arial" w:hAnsi="Arial" w:cs="Arial" w:hint="eastAsia"/>
                <w:sz w:val="21"/>
              </w:rPr>
              <w:t>Deviation/KW</w:t>
            </w:r>
          </w:p>
        </w:tc>
        <w:tc>
          <w:tcPr>
            <w:tcW w:w="1084" w:type="dxa"/>
          </w:tcPr>
          <w:p w14:paraId="42C91ECB" w14:textId="77777777" w:rsidR="001F672F" w:rsidRPr="005C2564" w:rsidRDefault="001F672F" w:rsidP="007967C0">
            <w:pPr>
              <w:rPr>
                <w:rFonts w:ascii="Arial" w:hAnsi="Arial" w:cs="Arial"/>
                <w:sz w:val="21"/>
              </w:rPr>
            </w:pPr>
            <w:r w:rsidRPr="005C2564">
              <w:rPr>
                <w:rFonts w:ascii="Arial" w:hAnsi="Arial" w:cs="Arial" w:hint="eastAsia"/>
                <w:sz w:val="21"/>
              </w:rPr>
              <w:t xml:space="preserve">450.02 </w:t>
            </w:r>
          </w:p>
        </w:tc>
        <w:tc>
          <w:tcPr>
            <w:tcW w:w="1346" w:type="dxa"/>
            <w:noWrap/>
            <w:hideMark/>
          </w:tcPr>
          <w:p w14:paraId="38AF24B1" w14:textId="77777777" w:rsidR="001F672F" w:rsidRPr="005C2564" w:rsidRDefault="001F672F" w:rsidP="007967C0">
            <w:pPr>
              <w:rPr>
                <w:rFonts w:ascii="Arial" w:hAnsi="Arial" w:cs="Arial"/>
                <w:sz w:val="21"/>
              </w:rPr>
            </w:pPr>
            <w:r w:rsidRPr="005C2564">
              <w:rPr>
                <w:rFonts w:ascii="Arial" w:hAnsi="Arial" w:cs="Arial" w:hint="eastAsia"/>
                <w:sz w:val="21"/>
              </w:rPr>
              <w:t xml:space="preserve">366.04 </w:t>
            </w:r>
          </w:p>
        </w:tc>
        <w:tc>
          <w:tcPr>
            <w:tcW w:w="1086" w:type="dxa"/>
            <w:noWrap/>
            <w:hideMark/>
          </w:tcPr>
          <w:p w14:paraId="321F7710" w14:textId="77777777" w:rsidR="001F672F" w:rsidRPr="005C2564" w:rsidRDefault="001F672F" w:rsidP="007967C0">
            <w:pPr>
              <w:rPr>
                <w:rFonts w:ascii="Arial" w:hAnsi="Arial" w:cs="Arial"/>
                <w:sz w:val="21"/>
              </w:rPr>
            </w:pPr>
            <w:r w:rsidRPr="005C2564">
              <w:rPr>
                <w:rFonts w:ascii="Arial" w:hAnsi="Arial" w:cs="Arial" w:hint="eastAsia"/>
                <w:sz w:val="21"/>
              </w:rPr>
              <w:t xml:space="preserve">295.90 </w:t>
            </w:r>
          </w:p>
        </w:tc>
        <w:tc>
          <w:tcPr>
            <w:tcW w:w="1086" w:type="dxa"/>
            <w:noWrap/>
            <w:hideMark/>
          </w:tcPr>
          <w:p w14:paraId="7C2775B4" w14:textId="77777777" w:rsidR="001F672F" w:rsidRPr="005C2564" w:rsidRDefault="001F672F" w:rsidP="007967C0">
            <w:pPr>
              <w:rPr>
                <w:rFonts w:ascii="Arial" w:hAnsi="Arial" w:cs="Arial"/>
                <w:sz w:val="21"/>
              </w:rPr>
            </w:pPr>
            <w:r w:rsidRPr="005C2564">
              <w:rPr>
                <w:rFonts w:ascii="Arial" w:hAnsi="Arial" w:cs="Arial" w:hint="eastAsia"/>
                <w:sz w:val="21"/>
              </w:rPr>
              <w:t xml:space="preserve">255.98 </w:t>
            </w:r>
          </w:p>
        </w:tc>
        <w:tc>
          <w:tcPr>
            <w:tcW w:w="1086" w:type="dxa"/>
            <w:noWrap/>
            <w:hideMark/>
          </w:tcPr>
          <w:p w14:paraId="10DB72E1" w14:textId="77777777" w:rsidR="001F672F" w:rsidRPr="005C2564" w:rsidRDefault="001F672F" w:rsidP="007967C0">
            <w:pPr>
              <w:rPr>
                <w:rFonts w:ascii="Arial" w:hAnsi="Arial" w:cs="Arial"/>
                <w:sz w:val="21"/>
              </w:rPr>
            </w:pPr>
            <w:r w:rsidRPr="005C2564">
              <w:rPr>
                <w:rFonts w:ascii="Arial" w:hAnsi="Arial" w:cs="Arial" w:hint="eastAsia"/>
                <w:sz w:val="21"/>
              </w:rPr>
              <w:t xml:space="preserve">259.32 </w:t>
            </w:r>
          </w:p>
        </w:tc>
        <w:tc>
          <w:tcPr>
            <w:tcW w:w="1086" w:type="dxa"/>
            <w:noWrap/>
            <w:hideMark/>
          </w:tcPr>
          <w:p w14:paraId="4DD2D836" w14:textId="77777777" w:rsidR="001F672F" w:rsidRPr="005C2564" w:rsidRDefault="001F672F" w:rsidP="007967C0">
            <w:pPr>
              <w:rPr>
                <w:rFonts w:ascii="Arial" w:hAnsi="Arial" w:cs="Arial"/>
                <w:sz w:val="21"/>
              </w:rPr>
            </w:pPr>
            <w:r w:rsidRPr="005C2564">
              <w:rPr>
                <w:rFonts w:ascii="Arial" w:hAnsi="Arial" w:cs="Arial" w:hint="eastAsia"/>
                <w:sz w:val="21"/>
              </w:rPr>
              <w:t xml:space="preserve">277.15 </w:t>
            </w:r>
          </w:p>
        </w:tc>
      </w:tr>
      <w:tr w:rsidR="001F672F" w:rsidRPr="005C2564" w14:paraId="3D7D15FF" w14:textId="77777777" w:rsidTr="007967C0">
        <w:trPr>
          <w:trHeight w:val="300"/>
          <w:jc w:val="center"/>
        </w:trPr>
        <w:tc>
          <w:tcPr>
            <w:tcW w:w="1670" w:type="dxa"/>
            <w:noWrap/>
            <w:hideMark/>
          </w:tcPr>
          <w:p w14:paraId="79D11BAE" w14:textId="77777777" w:rsidR="001F672F" w:rsidRPr="005C2564" w:rsidRDefault="001F672F" w:rsidP="007967C0">
            <w:pPr>
              <w:rPr>
                <w:rFonts w:ascii="Arial" w:hAnsi="Arial" w:cs="Arial"/>
                <w:sz w:val="21"/>
              </w:rPr>
            </w:pPr>
            <w:r w:rsidRPr="005C2564">
              <w:rPr>
                <w:rFonts w:ascii="Arial" w:hAnsi="Arial" w:cs="Arial" w:hint="eastAsia"/>
                <w:sz w:val="21"/>
              </w:rPr>
              <w:t>Cost/USD</w:t>
            </w:r>
          </w:p>
        </w:tc>
        <w:tc>
          <w:tcPr>
            <w:tcW w:w="1084" w:type="dxa"/>
          </w:tcPr>
          <w:p w14:paraId="661FE5C8" w14:textId="77777777" w:rsidR="001F672F" w:rsidRPr="005C2564" w:rsidRDefault="001F672F" w:rsidP="007967C0">
            <w:pPr>
              <w:rPr>
                <w:rFonts w:ascii="Arial" w:hAnsi="Arial" w:cs="Arial"/>
                <w:sz w:val="21"/>
              </w:rPr>
            </w:pPr>
            <w:r w:rsidRPr="005C2564">
              <w:rPr>
                <w:rFonts w:ascii="Arial" w:hAnsi="Arial" w:cs="Arial" w:hint="eastAsia"/>
                <w:sz w:val="21"/>
              </w:rPr>
              <w:t xml:space="preserve">1494.42 </w:t>
            </w:r>
          </w:p>
        </w:tc>
        <w:tc>
          <w:tcPr>
            <w:tcW w:w="1346" w:type="dxa"/>
            <w:noWrap/>
            <w:hideMark/>
          </w:tcPr>
          <w:p w14:paraId="70BF285B" w14:textId="77777777" w:rsidR="001F672F" w:rsidRPr="005C2564" w:rsidRDefault="001F672F" w:rsidP="007967C0">
            <w:pPr>
              <w:rPr>
                <w:rFonts w:ascii="Arial" w:hAnsi="Arial" w:cs="Arial"/>
                <w:sz w:val="21"/>
              </w:rPr>
            </w:pPr>
            <w:r w:rsidRPr="005C2564">
              <w:rPr>
                <w:rFonts w:ascii="Arial" w:hAnsi="Arial" w:cs="Arial" w:hint="eastAsia"/>
                <w:sz w:val="21"/>
              </w:rPr>
              <w:t xml:space="preserve">1406.21 </w:t>
            </w:r>
          </w:p>
        </w:tc>
        <w:tc>
          <w:tcPr>
            <w:tcW w:w="1086" w:type="dxa"/>
            <w:noWrap/>
            <w:hideMark/>
          </w:tcPr>
          <w:p w14:paraId="707C312D" w14:textId="77777777" w:rsidR="001F672F" w:rsidRPr="005C2564" w:rsidRDefault="001F672F" w:rsidP="007967C0">
            <w:pPr>
              <w:rPr>
                <w:rFonts w:ascii="Arial" w:hAnsi="Arial" w:cs="Arial"/>
                <w:sz w:val="21"/>
              </w:rPr>
            </w:pPr>
            <w:r w:rsidRPr="005C2564">
              <w:rPr>
                <w:rFonts w:ascii="Arial" w:hAnsi="Arial" w:cs="Arial" w:hint="eastAsia"/>
                <w:sz w:val="21"/>
              </w:rPr>
              <w:t xml:space="preserve">1301.65 </w:t>
            </w:r>
          </w:p>
        </w:tc>
        <w:tc>
          <w:tcPr>
            <w:tcW w:w="1086" w:type="dxa"/>
            <w:noWrap/>
            <w:hideMark/>
          </w:tcPr>
          <w:p w14:paraId="677790F1" w14:textId="77777777" w:rsidR="001F672F" w:rsidRPr="005C2564" w:rsidRDefault="001F672F" w:rsidP="007967C0">
            <w:pPr>
              <w:rPr>
                <w:rFonts w:ascii="Arial" w:hAnsi="Arial" w:cs="Arial"/>
                <w:sz w:val="21"/>
              </w:rPr>
            </w:pPr>
            <w:r w:rsidRPr="005C2564">
              <w:rPr>
                <w:rFonts w:ascii="Arial" w:hAnsi="Arial" w:cs="Arial" w:hint="eastAsia"/>
                <w:sz w:val="21"/>
              </w:rPr>
              <w:t xml:space="preserve">1215.60 </w:t>
            </w:r>
          </w:p>
        </w:tc>
        <w:tc>
          <w:tcPr>
            <w:tcW w:w="1086" w:type="dxa"/>
            <w:noWrap/>
            <w:hideMark/>
          </w:tcPr>
          <w:p w14:paraId="710068A8" w14:textId="77777777" w:rsidR="001F672F" w:rsidRPr="005C2564" w:rsidRDefault="001F672F" w:rsidP="007967C0">
            <w:pPr>
              <w:rPr>
                <w:rFonts w:ascii="Arial" w:hAnsi="Arial" w:cs="Arial"/>
                <w:sz w:val="21"/>
              </w:rPr>
            </w:pPr>
            <w:r w:rsidRPr="005C2564">
              <w:rPr>
                <w:rFonts w:ascii="Arial" w:hAnsi="Arial" w:cs="Arial" w:hint="eastAsia"/>
                <w:sz w:val="21"/>
              </w:rPr>
              <w:t xml:space="preserve">1112.46 </w:t>
            </w:r>
          </w:p>
        </w:tc>
        <w:tc>
          <w:tcPr>
            <w:tcW w:w="1086" w:type="dxa"/>
            <w:noWrap/>
            <w:hideMark/>
          </w:tcPr>
          <w:p w14:paraId="37BBDF95" w14:textId="77777777" w:rsidR="001F672F" w:rsidRPr="005C2564" w:rsidRDefault="001F672F" w:rsidP="007967C0">
            <w:pPr>
              <w:rPr>
                <w:rFonts w:ascii="Arial" w:hAnsi="Arial" w:cs="Arial"/>
                <w:sz w:val="21"/>
              </w:rPr>
            </w:pPr>
            <w:r w:rsidRPr="005C2564">
              <w:rPr>
                <w:rFonts w:ascii="Arial" w:hAnsi="Arial" w:cs="Arial" w:hint="eastAsia"/>
                <w:sz w:val="21"/>
              </w:rPr>
              <w:t xml:space="preserve">1022.35 </w:t>
            </w:r>
          </w:p>
        </w:tc>
      </w:tr>
    </w:tbl>
    <w:p w14:paraId="02C19A54" w14:textId="77777777" w:rsidR="001F672F" w:rsidRDefault="001F672F" w:rsidP="001F672F">
      <w:pPr>
        <w:rPr>
          <w:rFonts w:ascii="Arial" w:hAnsi="Arial" w:cs="Arial"/>
        </w:rPr>
      </w:pPr>
    </w:p>
    <w:p w14:paraId="584A2EF4" w14:textId="77777777" w:rsidR="001F672F" w:rsidRPr="003C12DC" w:rsidRDefault="001F672F" w:rsidP="001F672F">
      <w:pPr>
        <w:rPr>
          <w:rFonts w:ascii="Arial" w:hAnsi="Arial" w:cs="Arial"/>
        </w:rPr>
      </w:pPr>
      <w:r w:rsidRPr="00203FA4">
        <w:rPr>
          <w:rFonts w:ascii="Arial" w:hAnsi="Arial" w:cs="Arial"/>
          <w:noProof/>
          <w:lang w:val="en-US" w:eastAsia="zh-CN"/>
        </w:rPr>
        <w:drawing>
          <wp:inline distT="0" distB="0" distL="0" distR="0" wp14:anchorId="573D1D68" wp14:editId="5E9E1278">
            <wp:extent cx="5274310" cy="2670175"/>
            <wp:effectExtent l="0" t="0" r="2540" b="0"/>
            <wp:docPr id="11"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30F82774" w14:textId="77777777" w:rsidR="001F672F" w:rsidRPr="005C2564" w:rsidRDefault="001F672F" w:rsidP="001F672F">
      <w:pPr>
        <w:jc w:val="center"/>
        <w:rPr>
          <w:rFonts w:ascii="Arial" w:hAnsi="Arial" w:cs="Arial"/>
          <w:sz w:val="21"/>
        </w:rPr>
      </w:pPr>
      <w:r w:rsidRPr="005C2564">
        <w:rPr>
          <w:rFonts w:ascii="Arial" w:hAnsi="Arial" w:cs="Arial"/>
          <w:sz w:val="21"/>
        </w:rPr>
        <w:t>Figure 6.5 Power consumption after cost optimization with vari</w:t>
      </w:r>
      <w:r>
        <w:rPr>
          <w:rFonts w:ascii="Arial" w:hAnsi="Arial" w:cs="Arial"/>
          <w:sz w:val="21"/>
        </w:rPr>
        <w:t>able number of flexible househo</w:t>
      </w:r>
      <w:r w:rsidRPr="005C2564">
        <w:rPr>
          <w:rFonts w:ascii="Arial" w:hAnsi="Arial" w:cs="Arial"/>
          <w:sz w:val="21"/>
        </w:rPr>
        <w:t>l</w:t>
      </w:r>
      <w:r>
        <w:rPr>
          <w:rFonts w:ascii="Arial" w:hAnsi="Arial" w:cs="Arial"/>
          <w:sz w:val="21"/>
        </w:rPr>
        <w:t>d</w:t>
      </w:r>
      <w:r w:rsidRPr="005C2564">
        <w:rPr>
          <w:rFonts w:ascii="Arial" w:hAnsi="Arial" w:cs="Arial"/>
          <w:sz w:val="21"/>
        </w:rPr>
        <w:t>s</w:t>
      </w:r>
    </w:p>
    <w:p w14:paraId="3B0E4B55" w14:textId="77777777" w:rsidR="001F672F" w:rsidRPr="003C12DC" w:rsidRDefault="001F672F" w:rsidP="001F672F">
      <w:pPr>
        <w:rPr>
          <w:rFonts w:ascii="Arial" w:hAnsi="Arial" w:cs="Arial"/>
        </w:rPr>
      </w:pPr>
    </w:p>
    <w:p w14:paraId="2E6CCC94" w14:textId="77777777" w:rsidR="001F672F" w:rsidRPr="0034485F" w:rsidRDefault="001F672F" w:rsidP="001F672F">
      <w:pPr>
        <w:rPr>
          <w:rFonts w:ascii="Arial" w:hAnsi="Arial" w:cs="Arial"/>
        </w:rPr>
      </w:pPr>
      <w:r>
        <w:rPr>
          <w:rFonts w:ascii="Arial" w:hAnsi="Arial" w:cs="Arial"/>
          <w:b/>
          <w:lang w:val="en-US" w:eastAsia="zh-CN"/>
        </w:rPr>
        <w:t>C</w:t>
      </w:r>
      <w:r w:rsidRPr="003C12DC">
        <w:rPr>
          <w:rFonts w:ascii="Arial" w:hAnsi="Arial" w:cs="Arial"/>
          <w:b/>
        </w:rPr>
        <w:t xml:space="preserve">ost optimization </w:t>
      </w:r>
      <w:r>
        <w:rPr>
          <w:rFonts w:ascii="Arial" w:hAnsi="Arial" w:cs="Arial"/>
          <w:b/>
        </w:rPr>
        <w:t xml:space="preserve">has influence </w:t>
      </w:r>
      <w:r w:rsidRPr="003C12DC">
        <w:rPr>
          <w:rFonts w:ascii="Arial" w:hAnsi="Arial" w:cs="Arial"/>
          <w:b/>
        </w:rPr>
        <w:t>on robustness of the grid.</w:t>
      </w:r>
      <w:r w:rsidRPr="003C12D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w:t>
      </w:r>
      <w:r>
        <w:rPr>
          <w:rFonts w:ascii="Arial" w:hAnsi="Arial" w:cs="Arial"/>
        </w:rPr>
        <w:t xml:space="preserve">y with the minimum deviations. </w:t>
      </w:r>
    </w:p>
    <w:p w14:paraId="1EF1154C" w14:textId="77777777" w:rsidR="001F672F" w:rsidRDefault="001F672F" w:rsidP="001F672F">
      <w:pPr>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7   Summary and Outlook</w:t>
      </w:r>
    </w:p>
    <w:p w14:paraId="21CABBAF" w14:textId="77777777" w:rsidR="001F672F" w:rsidRDefault="001F672F" w:rsidP="001F672F">
      <w:pPr>
        <w:rPr>
          <w:rFonts w:ascii="Arial" w:hAnsi="Arial"/>
          <w:b/>
          <w:sz w:val="32"/>
          <w:szCs w:val="28"/>
          <w:lang w:val="en-US"/>
        </w:rPr>
      </w:pPr>
    </w:p>
    <w:p w14:paraId="798EEF74" w14:textId="77777777" w:rsidR="001F672F" w:rsidRDefault="001F672F" w:rsidP="001F672F">
      <w:r>
        <w:t xml:space="preserve">In the current era of fast development in electrical </w:t>
      </w:r>
      <w:r>
        <w:rPr>
          <w:rFonts w:hint="eastAsia"/>
        </w:rPr>
        <w:t>vehicles</w:t>
      </w:r>
      <w:r>
        <w:t xml:space="preserve"> application, the simultaneous charging demand of electric vehicles becomes a new challenge for conventional grid to guarantee its stability and capacity.</w:t>
      </w:r>
    </w:p>
    <w:p w14:paraId="7B852EE5" w14:textId="77777777" w:rsidR="001F672F" w:rsidRDefault="001F672F" w:rsidP="001F672F">
      <w:r>
        <w:t xml:space="preserve">Therefore, to tackle this raising challenge by using demand response, a model of smart micro grid of EV’s is built in this paper. The microgrid model, </w:t>
      </w:r>
      <w:r w:rsidRPr="00B30D75">
        <w:t>which</w:t>
      </w:r>
      <w:r>
        <w:t xml:space="preserve"> represent a certain socially cooperated community with only electric vehicles, </w:t>
      </w:r>
      <w:r w:rsidRPr="00BC75A9">
        <w:t>collects local power consumption information and determines when each of its member EVs should be charged.</w:t>
      </w:r>
    </w:p>
    <w:p w14:paraId="3F650DD7" w14:textId="77777777" w:rsidR="001F672F" w:rsidRDefault="001F672F" w:rsidP="001F672F">
      <w:r>
        <w:t xml:space="preserve">To construct the model, we first simulate the original energy consumption of households based on the driving profile of NHDS database. The flexibility of households are introduced by generating different charging plans with/without randomness. Then we optimize the total energy consumption of the EV grid in EPOS using robustness and cost as goal respectively. </w:t>
      </w:r>
    </w:p>
    <w:p w14:paraId="22D0B451" w14:textId="77777777" w:rsidR="001F672F" w:rsidRDefault="001F672F" w:rsidP="001F672F">
      <w:r>
        <w:t>Finally, the following key conclusion can be drawn from the experiment.</w:t>
      </w:r>
    </w:p>
    <w:p w14:paraId="3BA25EA5" w14:textId="77777777" w:rsidR="001F672F" w:rsidRDefault="001F672F" w:rsidP="001F672F">
      <w:r>
        <w:t>(1) In smart microgrid,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5F15A3E6" w14:textId="77777777" w:rsidR="001F672F" w:rsidRDefault="001F672F" w:rsidP="001F672F">
      <w:r>
        <w:t>(2) I</w:t>
      </w:r>
      <w:r w:rsidRPr="00BF6334">
        <w:t>ncrease of the flexible household percentage</w:t>
      </w:r>
      <w:r>
        <w:t xml:space="preserve"> </w:t>
      </w:r>
      <w:r w:rsidRPr="00BF6334">
        <w:t>can</w:t>
      </w:r>
      <w:r>
        <w:t xml:space="preserve"> </w:t>
      </w:r>
      <w:r w:rsidRPr="00BF6334">
        <w:t>improve the robustness of</w:t>
      </w:r>
      <w:r>
        <w:t xml:space="preserve"> smart micro</w:t>
      </w:r>
      <w:r w:rsidRPr="00BF6334">
        <w:t>grid</w:t>
      </w:r>
      <w:r>
        <w:t>, by near-linearly decreasing the standard deviation of total energy consumption</w:t>
      </w:r>
      <w:r w:rsidRPr="00BF6334">
        <w:t>.</w:t>
      </w:r>
      <w:r>
        <w:t xml:space="preserve"> Therefore, e</w:t>
      </w:r>
      <w:r w:rsidRPr="008A6C37">
        <w:t xml:space="preserve">very marginal individual who joins the micro grid, can have a similar contribution to the </w:t>
      </w:r>
      <w:r>
        <w:t xml:space="preserve">grid </w:t>
      </w:r>
      <w:r w:rsidRPr="008A6C37">
        <w:t>robustness.</w:t>
      </w:r>
    </w:p>
    <w:p w14:paraId="5C3DA517" w14:textId="77777777" w:rsidR="001F672F" w:rsidRDefault="001F672F" w:rsidP="001F672F">
      <w:r>
        <w:t>(3) When a fixed peak/off-peak price signal is given, the higher the flexible household percentage in smart microgrid, the lower the total energy cost. Therefore, by implementing smart microgrid, economic benefit can be achieved. However, cost minimization may sacrifice the grid robustness, especially a highly flexible smartgrid may not alleviate but shift the peak load into the cheap hours.</w:t>
      </w:r>
    </w:p>
    <w:p w14:paraId="43F34AD5" w14:textId="77777777" w:rsidR="001F672F" w:rsidRDefault="001F672F" w:rsidP="001F672F">
      <w:r>
        <w:t xml:space="preserve">The result above can be seen highly promising. And the following work are expected in the future. </w:t>
      </w:r>
    </w:p>
    <w:p w14:paraId="678AA14C" w14:textId="77777777" w:rsidR="001F672F" w:rsidRDefault="001F672F" w:rsidP="001F672F">
      <w:r>
        <w:t>(1) The Infrastructure deployment in real life</w:t>
      </w:r>
    </w:p>
    <w:p w14:paraId="4C5ACB3B" w14:textId="77777777" w:rsidR="001F672F" w:rsidRDefault="001F672F" w:rsidP="001F672F">
      <w:r>
        <w:t>Seeing the advantage of smart microgrid on improving the grid robustness and economic performance, also the advantages of privacy and speed during optimization process, we are looking forward to implementing the model into real community.</w:t>
      </w:r>
    </w:p>
    <w:p w14:paraId="5233827B" w14:textId="77777777" w:rsidR="001F672F" w:rsidRDefault="001F672F" w:rsidP="001F672F">
      <w:r>
        <w:t>(2) Optimization of combined objective in cost and robustness</w:t>
      </w:r>
    </w:p>
    <w:p w14:paraId="1D217FAE" w14:textId="77777777" w:rsidR="001F672F" w:rsidRPr="00105261" w:rsidRDefault="001F672F" w:rsidP="001F672F">
      <w:r>
        <w:t>It is preferred to both consider cost saving and grid robustness in one optimization process, so that the economic and operating benefit of smart micro grid can be simultaneously achieved. This requires a sophisticated and well-designed objective function, which guarantee the optimization can be completed with both feasibility and low-calculating cost.</w:t>
      </w:r>
    </w:p>
    <w:p w14:paraId="76EFD8FD" w14:textId="77777777" w:rsidR="001F672F" w:rsidRDefault="001F672F">
      <w:pPr>
        <w:rPr>
          <w:rFonts w:ascii="Arial" w:hAnsi="Arial"/>
          <w:b/>
          <w:sz w:val="32"/>
          <w:szCs w:val="28"/>
        </w:rPr>
      </w:pPr>
      <w:r>
        <w:rPr>
          <w:rFonts w:ascii="Arial" w:hAnsi="Arial"/>
          <w:b/>
          <w:sz w:val="32"/>
          <w:szCs w:val="28"/>
        </w:rPr>
        <w:br w:type="page"/>
      </w:r>
    </w:p>
    <w:p w14:paraId="3801DDC1" w14:textId="713770D0" w:rsidR="008B59CA" w:rsidRPr="00A67D41" w:rsidRDefault="008B59CA" w:rsidP="00C41DC9">
      <w:pPr>
        <w:rPr>
          <w:rFonts w:ascii="Arial" w:hAnsi="Arial"/>
          <w:b/>
          <w:sz w:val="32"/>
          <w:szCs w:val="28"/>
          <w:lang w:val="en-US"/>
        </w:rPr>
      </w:pPr>
      <w:r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1"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2" w:history="1">
        <w:r w:rsidRPr="00144D4D">
          <w:rPr>
            <w:rFonts w:ascii="Arial" w:hAnsi="Arial" w:cs="Arial"/>
            <w:color w:val="092F9D"/>
          </w:rPr>
          <w:t>ISBN</w:t>
        </w:r>
      </w:hyperlink>
      <w:r w:rsidRPr="00144D4D">
        <w:rPr>
          <w:rFonts w:ascii="Arial" w:hAnsi="Arial" w:cs="Arial"/>
        </w:rPr>
        <w:t> </w:t>
      </w:r>
      <w:hyperlink r:id="rId23"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r w:rsidRPr="007B0542">
        <w:rPr>
          <w:rFonts w:ascii="Arial" w:hAnsi="Arial" w:cs="Arial"/>
        </w:rPr>
        <w:t>Landsberg, Dennis R.; Ronald Stewart (1980). </w:t>
      </w:r>
      <w:hyperlink r:id="rId24"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5" w:history="1">
        <w:r w:rsidRPr="007B0542">
          <w:rPr>
            <w:rFonts w:ascii="Arial" w:hAnsi="Arial" w:cs="Arial"/>
            <w:color w:val="0000E9"/>
            <w:u w:val="single" w:color="0000E9"/>
          </w:rPr>
          <w:t>ISBN</w:t>
        </w:r>
      </w:hyperlink>
      <w:r w:rsidRPr="007B0542">
        <w:rPr>
          <w:rFonts w:ascii="Arial" w:hAnsi="Arial" w:cs="Arial"/>
        </w:rPr>
        <w:t> </w:t>
      </w:r>
      <w:hyperlink r:id="rId26"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7"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HybridCars.com. Retrieved 2015-09-16. U.S. cumulative sales since 2008 totaled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Kott, A.; Abdelzaher, T. Resiliency and Robustness of Complex Systems and Networks. </w:t>
      </w:r>
      <w:r w:rsidRPr="00DB7ABA">
        <w:rPr>
          <w:rFonts w:ascii="Arial" w:hAnsi="Arial" w:cs="Arial"/>
          <w:i/>
          <w:iCs/>
        </w:rPr>
        <w:t xml:space="preserve">Adapt. Dyn.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M. A. López et al., Optimal Microgrid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[9] Pournaras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Pournaras, M. Warnier, and F. M. T. Brazier, “Local agent-based self-stabilisation in global resource utilisation,” </w:t>
      </w:r>
      <w:r w:rsidR="00B878BB" w:rsidRPr="00B878BB">
        <w:rPr>
          <w:rFonts w:ascii="Arial" w:hAnsi="Arial" w:cs="Arial"/>
          <w:i/>
          <w:iCs/>
          <w:color w:val="231F20"/>
        </w:rPr>
        <w:t>Int. J. Auton. Comput.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[11] E. Pournaras,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.shtml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nhts.ornl.gov/publications.shtml#usersGuide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r w:rsidR="00F46ABF">
        <w:rPr>
          <w:rFonts w:ascii="Arial" w:hAnsi="Arial" w:cs="Arial"/>
        </w:rPr>
        <w:t>Coodbook</w:t>
      </w:r>
      <w:r w:rsidRPr="00C24AE6">
        <w:rPr>
          <w:rFonts w:ascii="Arial" w:hAnsi="Arial" w:cs="Arial"/>
        </w:rPr>
        <w:t>, http:// nhts.ornl.gov/publications.shtml#coodbook (2009).</w:t>
      </w:r>
    </w:p>
    <w:p w14:paraId="27AB3185" w14:textId="38D53591" w:rsidR="001F672F" w:rsidRDefault="008B59CA" w:rsidP="001F672F">
      <w:pPr>
        <w:rPr>
          <w:rFonts w:ascii="Arial" w:hAnsi="Arial" w:cs="Arial"/>
          <w:b/>
          <w:lang w:val="en-US"/>
        </w:rPr>
      </w:pPr>
      <w:r w:rsidRPr="00C24AE6">
        <w:rPr>
          <w:rFonts w:ascii="Arial" w:hAnsi="Arial" w:cs="Arial"/>
          <w:b/>
          <w:lang w:val="en-US"/>
        </w:rPr>
        <w:br w:type="column"/>
      </w:r>
      <w:r w:rsidR="001F672F">
        <w:rPr>
          <w:rFonts w:ascii="Arial" w:hAnsi="Arial" w:cs="Arial"/>
          <w:b/>
          <w:lang w:val="en-US"/>
        </w:rPr>
        <w:lastRenderedPageBreak/>
        <w:t xml:space="preserve">10 Appendix </w:t>
      </w:r>
      <w:bookmarkStart w:id="0" w:name="_GoBack"/>
      <w:bookmarkEnd w:id="0"/>
      <w:r w:rsidR="001F672F">
        <w:rPr>
          <w:rFonts w:ascii="Arial" w:hAnsi="Arial" w:cs="Arial"/>
          <w:b/>
          <w:lang w:val="en-US"/>
        </w:rPr>
        <w:t>– List of Source Code</w:t>
      </w:r>
    </w:p>
    <w:p w14:paraId="6D978AF6" w14:textId="77777777" w:rsidR="001F672F" w:rsidRDefault="001F672F" w:rsidP="001F672F">
      <w:r>
        <w:t>(T</w:t>
      </w:r>
      <w:r>
        <w:rPr>
          <w:rFonts w:hint="eastAsia"/>
        </w:rPr>
        <w:t>he details of the</w:t>
      </w:r>
      <w:r>
        <w:t xml:space="preserve"> code can be referred to “</w:t>
      </w:r>
      <w:r w:rsidRPr="000C6462">
        <w:t>\EV_Grid\code</w:t>
      </w:r>
      <w:r>
        <w:t>” documents.</w:t>
      </w:r>
      <w:r>
        <w:rPr>
          <w:rFonts w:hint="eastAsia"/>
        </w:rPr>
        <w:t>)</w:t>
      </w:r>
    </w:p>
    <w:p w14:paraId="69BB02CA" w14:textId="77777777" w:rsidR="001F672F" w:rsidRDefault="001F672F" w:rsidP="001F672F">
      <w:r w:rsidRPr="008419BE">
        <w:t>gen_Matlab_data.m</w:t>
      </w:r>
      <w:r>
        <w:t>: This script converts the NTHS data from excel format into Matlab’s table format.</w:t>
      </w:r>
    </w:p>
    <w:p w14:paraId="4666F04D" w14:textId="77777777" w:rsidR="001F672F" w:rsidRDefault="001F672F" w:rsidP="001F672F">
      <w:r w:rsidRPr="008419BE">
        <w:t>FUN_SOCalter.m</w:t>
      </w:r>
      <w:r>
        <w:t>:</w:t>
      </w:r>
    </w:p>
    <w:p w14:paraId="761D898B" w14:textId="77777777" w:rsidR="001F672F" w:rsidRDefault="001F672F" w:rsidP="001F672F">
      <w:r w:rsidRPr="008419BE">
        <w:t>altPlan1test.m</w:t>
      </w:r>
      <w:r>
        <w:t>:</w:t>
      </w:r>
      <w:r w:rsidRPr="00496F45">
        <w:t xml:space="preserve"> </w:t>
      </w:r>
      <w:r>
        <w:t>This Sub function finds the SOC when the alternative plan 1 is applied. This plan charges a vehicle fully in one randomly determined charging step.</w:t>
      </w:r>
    </w:p>
    <w:p w14:paraId="663295F3" w14:textId="77777777" w:rsidR="001F672F" w:rsidRDefault="001F672F" w:rsidP="001F672F">
      <w:r w:rsidRPr="008419BE">
        <w:t>altPlan1test.m</w:t>
      </w:r>
      <w:r>
        <w:t>:</w:t>
      </w:r>
      <w:r w:rsidRPr="00496F45">
        <w:t xml:space="preserve"> </w:t>
      </w:r>
      <w:r>
        <w:t xml:space="preserve">This Sub function finds the SOC when the alternative plan 2 is applied. </w:t>
      </w:r>
      <w:r w:rsidRPr="00193751">
        <w:t>This plan charges a vehicle in two charging steps, the first of which starts as soon as the vehicle arrives home; after a pause of random length, the vehicle is charged fully</w:t>
      </w:r>
    </w:p>
    <w:p w14:paraId="3DAF803E" w14:textId="77777777" w:rsidR="001F672F" w:rsidRDefault="001F672F" w:rsidP="001F672F">
      <w:r w:rsidRPr="008419BE">
        <w:t>altPlan1test.m</w:t>
      </w:r>
      <w:r>
        <w:t>:</w:t>
      </w:r>
      <w:r w:rsidRPr="00496F45">
        <w:t xml:space="preserve"> </w:t>
      </w:r>
      <w:r>
        <w:t xml:space="preserve">This Sub function finds the SOC when the alternative plan 3 is applied. </w:t>
      </w:r>
      <w:r w:rsidRPr="00534882">
        <w:t>This plan charges a vehicle halfway in two randomly determined charging steps</w:t>
      </w:r>
      <w:r>
        <w:t>.</w:t>
      </w:r>
    </w:p>
    <w:p w14:paraId="10D792C2" w14:textId="77777777" w:rsidR="001F672F" w:rsidRDefault="001F672F" w:rsidP="001F672F">
      <w:r w:rsidRPr="008419BE">
        <w:t>altPlan1test.m</w:t>
      </w:r>
      <w:r>
        <w:t>:</w:t>
      </w:r>
      <w:r w:rsidRPr="00496F45">
        <w:t xml:space="preserve"> </w:t>
      </w:r>
      <w:r>
        <w:t xml:space="preserve">This Sub function finds the SOC when the alternative plan 4 is applied. </w:t>
      </w:r>
      <w:r w:rsidRPr="00534882">
        <w:t>This plan charges a vehicle in three discrete steps;</w:t>
      </w:r>
      <w:r>
        <w:t xml:space="preserve"> </w:t>
      </w:r>
      <w:r w:rsidRPr="00534882">
        <w:t>the first step starts immediately; breaks among the chargin</w:t>
      </w:r>
      <w:r>
        <w:t>g steps are randomly determined.</w:t>
      </w:r>
    </w:p>
    <w:p w14:paraId="3925D3D9" w14:textId="77777777" w:rsidR="001F672F" w:rsidRDefault="001F672F" w:rsidP="001F672F">
      <w:r w:rsidRPr="008419BE">
        <w:t>altPlan1test.m</w:t>
      </w:r>
      <w:r>
        <w:t>:</w:t>
      </w:r>
      <w:r w:rsidRPr="00496F45">
        <w:t xml:space="preserve"> </w:t>
      </w:r>
      <w:r>
        <w:t xml:space="preserve">This Sub function finds the SOC when the alternative plan 5 is applied. </w:t>
      </w:r>
      <w:r w:rsidRPr="008D10C1">
        <w:t>This plan charges a vehicle halfway in three randomly determined charging steps</w:t>
      </w:r>
      <w:r>
        <w:t>.</w:t>
      </w:r>
    </w:p>
    <w:p w14:paraId="7B3D0E96" w14:textId="77777777" w:rsidR="001F672F" w:rsidRDefault="001F672F" w:rsidP="001F672F">
      <w:r w:rsidRPr="008419BE">
        <w:t>FUNC_distance.m</w:t>
      </w:r>
      <w:r>
        <w:t>:</w:t>
      </w:r>
      <w:r w:rsidRPr="009821EA">
        <w:t xml:space="preserve"> </w:t>
      </w:r>
      <w:r>
        <w:t>This function output distance-t profile for certain household, the inputs include a NTHS table and the Household ID.</w:t>
      </w:r>
    </w:p>
    <w:p w14:paraId="706579C4" w14:textId="77777777" w:rsidR="001F672F" w:rsidRDefault="001F672F" w:rsidP="001F672F">
      <w:r w:rsidRPr="008419BE">
        <w:t>FUNC_electricity.m</w:t>
      </w:r>
      <w:r>
        <w:t xml:space="preserve">: This function </w:t>
      </w:r>
      <w:r w:rsidRPr="00A15633">
        <w:t>derive</w:t>
      </w:r>
      <w:r>
        <w:t>s</w:t>
      </w:r>
      <w:r w:rsidRPr="00A15633">
        <w:t xml:space="preserve"> electricity consumption from a given SOC</w:t>
      </w:r>
      <w:r>
        <w:t>.</w:t>
      </w:r>
    </w:p>
    <w:p w14:paraId="7FFD35FB" w14:textId="77777777" w:rsidR="001F672F" w:rsidRDefault="001F672F" w:rsidP="001F672F">
      <w:r w:rsidRPr="008419BE">
        <w:t>FUNC_location.m</w:t>
      </w:r>
      <w:r>
        <w:t xml:space="preserve">: This function </w:t>
      </w:r>
      <w:r w:rsidRPr="00A15633">
        <w:t>derive</w:t>
      </w:r>
      <w:r>
        <w:t>s</w:t>
      </w:r>
      <w:r w:rsidRPr="00D01D4E">
        <w:t xml:space="preserve"> location-t profile for a person with a given </w:t>
      </w:r>
      <w:r>
        <w:t>housed and NTHS table.</w:t>
      </w:r>
    </w:p>
    <w:p w14:paraId="300CE009" w14:textId="77777777" w:rsidR="001F672F" w:rsidRDefault="001F672F" w:rsidP="001F672F">
      <w:r w:rsidRPr="008419BE">
        <w:t>FUNC_SOC.m</w:t>
      </w:r>
      <w:r>
        <w:t>: This function derives state of charge profile in a day from</w:t>
      </w:r>
      <w:r w:rsidRPr="00827F2C">
        <w:t xml:space="preserve"> given </w:t>
      </w:r>
      <w:r>
        <w:t>household ID, given car model and the NTHS table.</w:t>
      </w:r>
    </w:p>
    <w:p w14:paraId="78FB8ADD" w14:textId="77777777" w:rsidR="001F672F" w:rsidRDefault="001F672F" w:rsidP="001F672F">
      <w:r w:rsidRPr="008419BE">
        <w:t>FUNC_speed.m</w:t>
      </w:r>
      <w:r>
        <w:t>: The function g</w:t>
      </w:r>
      <w:r w:rsidRPr="00551F04">
        <w:t>et</w:t>
      </w:r>
      <w:r>
        <w:t>s</w:t>
      </w:r>
      <w:r w:rsidRPr="00551F04">
        <w:t xml:space="preserve"> speed-t profile for a person with a given </w:t>
      </w:r>
      <w:r>
        <w:t>household ID.</w:t>
      </w:r>
    </w:p>
    <w:p w14:paraId="650B3911" w14:textId="77777777" w:rsidR="001F672F" w:rsidRDefault="001F672F" w:rsidP="001F672F">
      <w:r w:rsidRPr="008419BE">
        <w:t>gen_benchmark.m</w:t>
      </w:r>
      <w:r>
        <w:t>: The script obtains the benchmark total energy consumption, which means all the electric vehicles do not have alternative plans. They charge immediately as soon as they arrive home.</w:t>
      </w:r>
    </w:p>
    <w:p w14:paraId="7A9939E2" w14:textId="77777777" w:rsidR="001F672F" w:rsidRDefault="001F672F" w:rsidP="001F672F">
      <w:r w:rsidRPr="008419BE">
        <w:t>generateSOC.m</w:t>
      </w:r>
      <w:r>
        <w:t xml:space="preserve">: </w:t>
      </w:r>
      <w:r w:rsidRPr="00092E18">
        <w:t>This script generates a sample SOC profile for alternative plan testing</w:t>
      </w:r>
      <w:r>
        <w:t>.</w:t>
      </w:r>
    </w:p>
    <w:p w14:paraId="634E84D7" w14:textId="77777777" w:rsidR="001F672F" w:rsidRDefault="001F672F" w:rsidP="001F672F">
      <w:r w:rsidRPr="008419BE">
        <w:t>gen_ExpInputData.m</w:t>
      </w:r>
      <w:r>
        <w:t>: This script generates the experimental input data file and folders for the EPOS optimization engine</w:t>
      </w:r>
    </w:p>
    <w:p w14:paraId="564B221E" w14:textId="77777777" w:rsidR="001F672F" w:rsidRDefault="001F672F" w:rsidP="001F672F"/>
    <w:p w14:paraId="1B68B5F6" w14:textId="77777777" w:rsidR="001F672F" w:rsidRPr="00C360C4" w:rsidRDefault="001F672F" w:rsidP="001F672F">
      <w:pPr>
        <w:rPr>
          <w:rFonts w:ascii="Arial" w:hAnsi="Arial"/>
          <w:b/>
          <w:sz w:val="32"/>
          <w:szCs w:val="28"/>
        </w:rPr>
      </w:pPr>
    </w:p>
    <w:p w14:paraId="69133A1F" w14:textId="09BCB653" w:rsidR="008B59CA" w:rsidRPr="001F672F" w:rsidRDefault="008B59CA" w:rsidP="00C41DC9">
      <w:pPr>
        <w:rPr>
          <w:rFonts w:ascii="Arial" w:hAnsi="Arial"/>
          <w:b/>
          <w:sz w:val="32"/>
          <w:szCs w:val="28"/>
        </w:rPr>
      </w:pPr>
    </w:p>
    <w:sectPr w:rsidR="008B59CA" w:rsidRPr="001F672F"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A40659" w14:textId="77777777" w:rsidR="00D02001" w:rsidRDefault="00D02001" w:rsidP="00C41DC9">
      <w:r>
        <w:separator/>
      </w:r>
    </w:p>
  </w:endnote>
  <w:endnote w:type="continuationSeparator" w:id="0">
    <w:p w14:paraId="19F991AC" w14:textId="77777777" w:rsidR="00D02001" w:rsidRDefault="00D02001"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Lucida Grande">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Helvetica Neue">
    <w:altName w:val="Microsoft YaHei UI"/>
    <w:charset w:val="00"/>
    <w:family w:val="auto"/>
    <w:pitch w:val="variable"/>
    <w:sig w:usb0="00000003"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22E97" w:rsidRDefault="00522E97" w:rsidP="00421B0A">
    <w:pPr>
      <w:pStyle w:val="a6"/>
      <w:framePr w:wrap="none" w:vAnchor="text" w:hAnchor="margin" w:xAlign="center" w:y="1"/>
      <w:rPr>
        <w:rStyle w:val="a7"/>
      </w:rPr>
    </w:pPr>
    <w:r>
      <w:rPr>
        <w:rStyle w:val="a7"/>
      </w:rPr>
      <w:fldChar w:fldCharType="begin"/>
    </w:r>
    <w:r>
      <w:rPr>
        <w:rStyle w:val="a7"/>
      </w:rPr>
      <w:instrText xml:space="preserve">PAGE  </w:instrText>
    </w:r>
    <w:r>
      <w:rPr>
        <w:rStyle w:val="a7"/>
      </w:rPr>
      <w:fldChar w:fldCharType="end"/>
    </w:r>
  </w:p>
  <w:p w14:paraId="0D7CCFBB" w14:textId="77777777" w:rsidR="00522E97" w:rsidRDefault="00522E97">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22E97" w:rsidRPr="00C41DC9" w:rsidRDefault="00522E97" w:rsidP="00421B0A">
    <w:pPr>
      <w:pStyle w:val="a6"/>
      <w:framePr w:wrap="none" w:vAnchor="text" w:hAnchor="margin" w:xAlign="center" w:y="1"/>
      <w:rPr>
        <w:rStyle w:val="a7"/>
        <w:rFonts w:ascii="Arial" w:hAnsi="Arial" w:cs="Arial"/>
      </w:rPr>
    </w:pPr>
    <w:r w:rsidRPr="00C41DC9">
      <w:rPr>
        <w:rStyle w:val="a7"/>
        <w:rFonts w:ascii="Arial" w:hAnsi="Arial" w:cs="Arial"/>
      </w:rPr>
      <w:fldChar w:fldCharType="begin"/>
    </w:r>
    <w:r w:rsidRPr="00C41DC9">
      <w:rPr>
        <w:rStyle w:val="a7"/>
        <w:rFonts w:ascii="Arial" w:hAnsi="Arial" w:cs="Arial"/>
      </w:rPr>
      <w:instrText xml:space="preserve">PAGE  </w:instrText>
    </w:r>
    <w:r w:rsidRPr="00C41DC9">
      <w:rPr>
        <w:rStyle w:val="a7"/>
        <w:rFonts w:ascii="Arial" w:hAnsi="Arial" w:cs="Arial"/>
      </w:rPr>
      <w:fldChar w:fldCharType="separate"/>
    </w:r>
    <w:r w:rsidR="001F672F">
      <w:rPr>
        <w:rStyle w:val="a7"/>
        <w:rFonts w:ascii="Arial" w:hAnsi="Arial" w:cs="Arial"/>
        <w:noProof/>
      </w:rPr>
      <w:t>33</w:t>
    </w:r>
    <w:r w:rsidRPr="00C41DC9">
      <w:rPr>
        <w:rStyle w:val="a7"/>
        <w:rFonts w:ascii="Arial" w:hAnsi="Arial" w:cs="Arial"/>
      </w:rPr>
      <w:fldChar w:fldCharType="end"/>
    </w:r>
  </w:p>
  <w:p w14:paraId="26FA3168" w14:textId="77777777" w:rsidR="00522E97" w:rsidRPr="00C41DC9" w:rsidRDefault="00522E97">
    <w:pPr>
      <w:pStyle w:val="a6"/>
      <w:rPr>
        <w:rFonts w:ascii="Arial" w:hAnsi="Arial" w:cs="Arial"/>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282B68" w14:textId="77777777" w:rsidR="00D02001" w:rsidRDefault="00D02001" w:rsidP="00C41DC9">
      <w:r>
        <w:separator/>
      </w:r>
    </w:p>
  </w:footnote>
  <w:footnote w:type="continuationSeparator" w:id="0">
    <w:p w14:paraId="5E56484F" w14:textId="77777777" w:rsidR="00D02001" w:rsidRDefault="00D02001" w:rsidP="00C41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755E4"/>
    <w:rsid w:val="000845BB"/>
    <w:rsid w:val="000A0345"/>
    <w:rsid w:val="000E26CF"/>
    <w:rsid w:val="001004AC"/>
    <w:rsid w:val="00171ACA"/>
    <w:rsid w:val="001F2551"/>
    <w:rsid w:val="001F672F"/>
    <w:rsid w:val="002C4072"/>
    <w:rsid w:val="0034485F"/>
    <w:rsid w:val="00367A98"/>
    <w:rsid w:val="00384B46"/>
    <w:rsid w:val="003C12DC"/>
    <w:rsid w:val="003C7386"/>
    <w:rsid w:val="00421B0A"/>
    <w:rsid w:val="00423E77"/>
    <w:rsid w:val="0042425C"/>
    <w:rsid w:val="004C6F85"/>
    <w:rsid w:val="004D12F7"/>
    <w:rsid w:val="00501415"/>
    <w:rsid w:val="00522E97"/>
    <w:rsid w:val="0053780A"/>
    <w:rsid w:val="005A5340"/>
    <w:rsid w:val="005B24D0"/>
    <w:rsid w:val="005C2564"/>
    <w:rsid w:val="0062552B"/>
    <w:rsid w:val="006443C9"/>
    <w:rsid w:val="006770CD"/>
    <w:rsid w:val="00680F07"/>
    <w:rsid w:val="00687EF8"/>
    <w:rsid w:val="006A40C3"/>
    <w:rsid w:val="00754A04"/>
    <w:rsid w:val="00765208"/>
    <w:rsid w:val="00800F6A"/>
    <w:rsid w:val="00850572"/>
    <w:rsid w:val="008B59CA"/>
    <w:rsid w:val="008C3469"/>
    <w:rsid w:val="008E3F50"/>
    <w:rsid w:val="008F7875"/>
    <w:rsid w:val="0091187C"/>
    <w:rsid w:val="00967D3C"/>
    <w:rsid w:val="009C0AF0"/>
    <w:rsid w:val="009D37A4"/>
    <w:rsid w:val="009F2CA8"/>
    <w:rsid w:val="00A42016"/>
    <w:rsid w:val="00A65EAE"/>
    <w:rsid w:val="00A67D41"/>
    <w:rsid w:val="00A76F54"/>
    <w:rsid w:val="00AC10C2"/>
    <w:rsid w:val="00AD2424"/>
    <w:rsid w:val="00AE186C"/>
    <w:rsid w:val="00B14E64"/>
    <w:rsid w:val="00B15EA3"/>
    <w:rsid w:val="00B36F02"/>
    <w:rsid w:val="00B878BB"/>
    <w:rsid w:val="00BB45CE"/>
    <w:rsid w:val="00BC5FFE"/>
    <w:rsid w:val="00BE2636"/>
    <w:rsid w:val="00C24AE6"/>
    <w:rsid w:val="00C34889"/>
    <w:rsid w:val="00C41DC9"/>
    <w:rsid w:val="00C61FA5"/>
    <w:rsid w:val="00C758B0"/>
    <w:rsid w:val="00CD0466"/>
    <w:rsid w:val="00CD31F1"/>
    <w:rsid w:val="00D02001"/>
    <w:rsid w:val="00D20634"/>
    <w:rsid w:val="00D51CF6"/>
    <w:rsid w:val="00DB2828"/>
    <w:rsid w:val="00E0249D"/>
    <w:rsid w:val="00E07D05"/>
    <w:rsid w:val="00E2625F"/>
    <w:rsid w:val="00E34E49"/>
    <w:rsid w:val="00E518BF"/>
    <w:rsid w:val="00E8517B"/>
    <w:rsid w:val="00E94DF8"/>
    <w:rsid w:val="00EB6D97"/>
    <w:rsid w:val="00F02846"/>
    <w:rsid w:val="00F21BB6"/>
    <w:rsid w:val="00F46ABF"/>
    <w:rsid w:val="00F63027"/>
    <w:rsid w:val="00FA2096"/>
    <w:rsid w:val="00FB6F4C"/>
    <w:rsid w:val="00FF57AE"/>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Pr>
      <w:sz w:val="24"/>
      <w:szCs w:val="24"/>
      <w:lang w:val="en-GB"/>
    </w:rPr>
  </w:style>
  <w:style w:type="paragraph" w:styleId="1">
    <w:name w:val="heading 1"/>
    <w:basedOn w:val="a"/>
    <w:next w:val="a"/>
    <w:qFormat/>
    <w:rsid w:val="006714D2"/>
    <w:pPr>
      <w:keepNext/>
      <w:spacing w:before="240" w:after="60"/>
      <w:outlineLvl w:val="0"/>
    </w:pPr>
    <w:rPr>
      <w:rFonts w:ascii="Arial" w:hAnsi="Arial"/>
      <w:b/>
      <w:kern w:val="3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rsid w:val="00984B96"/>
    <w:rPr>
      <w:rFonts w:ascii="Lucida Grande" w:hAnsi="Lucida Grande"/>
      <w:sz w:val="18"/>
      <w:szCs w:val="18"/>
    </w:rPr>
  </w:style>
  <w:style w:type="table" w:styleId="a4">
    <w:name w:val="Table Grid"/>
    <w:basedOn w:val="a1"/>
    <w:uiPriority w:val="39"/>
    <w:rsid w:val="006714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
    <w:uiPriority w:val="99"/>
    <w:unhideWhenUsed/>
    <w:rsid w:val="00C41DC9"/>
    <w:pPr>
      <w:tabs>
        <w:tab w:val="center" w:pos="4680"/>
        <w:tab w:val="right" w:pos="9360"/>
      </w:tabs>
    </w:pPr>
  </w:style>
  <w:style w:type="character" w:customStyle="1" w:styleId="Char">
    <w:name w:val="页眉 Char"/>
    <w:link w:val="a5"/>
    <w:uiPriority w:val="99"/>
    <w:rsid w:val="00C41DC9"/>
    <w:rPr>
      <w:sz w:val="24"/>
      <w:szCs w:val="24"/>
      <w:lang w:val="en-GB"/>
    </w:rPr>
  </w:style>
  <w:style w:type="paragraph" w:styleId="a6">
    <w:name w:val="footer"/>
    <w:basedOn w:val="a"/>
    <w:link w:val="Char0"/>
    <w:uiPriority w:val="99"/>
    <w:unhideWhenUsed/>
    <w:rsid w:val="00C41DC9"/>
    <w:pPr>
      <w:tabs>
        <w:tab w:val="center" w:pos="4680"/>
        <w:tab w:val="right" w:pos="9360"/>
      </w:tabs>
    </w:pPr>
  </w:style>
  <w:style w:type="character" w:customStyle="1" w:styleId="Char0">
    <w:name w:val="页脚 Char"/>
    <w:link w:val="a6"/>
    <w:uiPriority w:val="99"/>
    <w:rsid w:val="00C41DC9"/>
    <w:rPr>
      <w:sz w:val="24"/>
      <w:szCs w:val="24"/>
      <w:lang w:val="en-GB"/>
    </w:rPr>
  </w:style>
  <w:style w:type="character" w:styleId="a7">
    <w:name w:val="page number"/>
    <w:uiPriority w:val="99"/>
    <w:semiHidden/>
    <w:unhideWhenUsed/>
    <w:rsid w:val="00C41DC9"/>
  </w:style>
  <w:style w:type="paragraph" w:styleId="a8">
    <w:name w:val="List Paragraph"/>
    <w:basedOn w:val="a"/>
    <w:uiPriority w:val="34"/>
    <w:qFormat/>
    <w:rsid w:val="00367A98"/>
    <w:pPr>
      <w:widowControl w:val="0"/>
      <w:ind w:left="720"/>
      <w:contextualSpacing/>
      <w:jc w:val="both"/>
    </w:pPr>
    <w:rPr>
      <w:rFonts w:asciiTheme="minorHAnsi" w:hAnsiTheme="minorHAnsi" w:cstheme="minorBidi"/>
      <w:kern w:val="2"/>
      <w:lang w:val="en-US"/>
    </w:rPr>
  </w:style>
  <w:style w:type="paragraph" w:styleId="a9">
    <w:name w:val="caption"/>
    <w:basedOn w:val="a"/>
    <w:next w:val="a"/>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aa">
    <w:name w:val="endnote text"/>
    <w:basedOn w:val="a"/>
    <w:link w:val="Char1"/>
    <w:uiPriority w:val="99"/>
    <w:semiHidden/>
    <w:unhideWhenUsed/>
    <w:rsid w:val="008E3F50"/>
    <w:rPr>
      <w:rFonts w:asciiTheme="minorHAnsi" w:eastAsiaTheme="minorEastAsia" w:hAnsiTheme="minorHAnsi" w:cstheme="minorBidi"/>
      <w:sz w:val="20"/>
      <w:szCs w:val="20"/>
      <w:lang w:val="en-US" w:eastAsia="zh-CN"/>
    </w:rPr>
  </w:style>
  <w:style w:type="character" w:customStyle="1" w:styleId="Char1">
    <w:name w:val="尾注文本 Char"/>
    <w:basedOn w:val="a0"/>
    <w:link w:val="aa"/>
    <w:uiPriority w:val="99"/>
    <w:semiHidden/>
    <w:rsid w:val="008E3F50"/>
    <w:rPr>
      <w:rFonts w:asciiTheme="minorHAnsi" w:eastAsiaTheme="minorEastAsia" w:hAnsiTheme="minorHAnsi" w:cstheme="minorBidi"/>
      <w:lang w:eastAsia="zh-CN"/>
    </w:rPr>
  </w:style>
  <w:style w:type="character" w:styleId="ab">
    <w:name w:val="endnote reference"/>
    <w:basedOn w:val="a0"/>
    <w:uiPriority w:val="99"/>
    <w:semiHidden/>
    <w:unhideWhenUsed/>
    <w:rsid w:val="008E3F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s://en.wikipedia.org/wiki/Special:BookSources/1438409990" TargetMode="External"/><Relationship Id="rId3" Type="http://schemas.openxmlformats.org/officeDocument/2006/relationships/settings" Target="settings.xml"/><Relationship Id="rId21" Type="http://schemas.openxmlformats.org/officeDocument/2006/relationships/hyperlink" Target="http://books.google.com.au/books?id=RW3tycY4TToC" TargetMode="External"/><Relationship Id="rId7" Type="http://schemas.openxmlformats.org/officeDocument/2006/relationships/image" Target="media/image1.png"/><Relationship Id="rId12" Type="http://schemas.openxmlformats.org/officeDocument/2006/relationships/image" Target="media/image4.jpg"/><Relationship Id="rId17" Type="http://schemas.openxmlformats.org/officeDocument/2006/relationships/image" Target="media/image9.emf"/><Relationship Id="rId25" Type="http://schemas.openxmlformats.org/officeDocument/2006/relationships/hyperlink" Target="https://en.wikipedia.org/wiki/International_Standard_Book_Number" TargetMode="External"/><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hyperlink" Target="http://books.google.com.au/books?id=M0EnqtFxW3cC"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en.wikipedia.org/wiki/Special:BookSources/1411689593"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jpg"/><Relationship Id="rId22" Type="http://schemas.openxmlformats.org/officeDocument/2006/relationships/hyperlink" Target="https://en.wikipedia.org/wiki/International_Standard_Book_Number" TargetMode="External"/><Relationship Id="rId27" Type="http://schemas.openxmlformats.org/officeDocument/2006/relationships/hyperlink" Target="http://www.hybridcars.com/one-million-global-plug-in-sales-milestone-reach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33</Pages>
  <Words>7274</Words>
  <Characters>41462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48639</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Huiting Zhang</cp:lastModifiedBy>
  <cp:revision>4</cp:revision>
  <cp:lastPrinted>2008-04-28T13:14:00Z</cp:lastPrinted>
  <dcterms:created xsi:type="dcterms:W3CDTF">2015-12-13T17:40:00Z</dcterms:created>
  <dcterms:modified xsi:type="dcterms:W3CDTF">2015-12-13T17:48:00Z</dcterms:modified>
</cp:coreProperties>
</file>